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68" w:rsidRDefault="00FE469F">
      <w:r>
        <w:rPr>
          <w:noProof/>
        </w:rPr>
        <w:pict>
          <v:oval id="_x0000_s1029" style="position:absolute;margin-left:84pt;margin-top:154.5pt;width:437.25pt;height:275.25pt;z-index:251659264" fillcolor="#f79646 [3209]" stroked="f" strokeweight="0">
            <v:fill opacity="64225f"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472B77" w:rsidRPr="00ED6A68" w:rsidRDefault="00472B77" w:rsidP="00946BED">
                  <w:pPr>
                    <w:jc w:val="center"/>
                    <w:rPr>
                      <w:rFonts w:cs="B Titr"/>
                      <w:sz w:val="44"/>
                      <w:szCs w:val="44"/>
                      <w:lang w:bidi="fa-IR"/>
                    </w:rPr>
                  </w:pPr>
                  <w:r w:rsidRPr="00ED6A68">
                    <w:rPr>
                      <w:rFonts w:cs="B Titr" w:hint="cs"/>
                      <w:sz w:val="44"/>
                      <w:szCs w:val="44"/>
                      <w:rtl/>
                      <w:lang w:bidi="fa-IR"/>
                    </w:rPr>
                    <w:t xml:space="preserve">برنامه   استراتژی  و  عملیاتی   مرکز توسعه و  تحقیقات  بالینی  بیمارستان  شهدای عشایر  سال  </w:t>
                  </w:r>
                  <w:r w:rsidR="00946BED">
                    <w:rPr>
                      <w:rFonts w:cs="B Titr" w:hint="cs"/>
                      <w:sz w:val="44"/>
                      <w:szCs w:val="44"/>
                      <w:rtl/>
                      <w:lang w:bidi="fa-IR"/>
                    </w:rPr>
                    <w:t>1405</w:t>
                  </w:r>
                </w:p>
                <w:p w:rsidR="00472B77" w:rsidRDefault="00472B77"/>
              </w:txbxContent>
            </v:textbox>
          </v:oval>
        </w:pict>
      </w:r>
      <w:r>
        <w:rPr>
          <w:noProof/>
        </w:rPr>
        <w:pict>
          <v:rect id="_x0000_s1030" style="position:absolute;margin-left:-49.15pt;margin-top:-59.25pt;width:186.4pt;height:56.25pt;z-index:251660288" stroked="f">
            <v:textbox>
              <w:txbxContent>
                <w:p w:rsidR="00472B77" w:rsidRDefault="00472B77" w:rsidP="008300AA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تاریخ  :  5/1/</w:t>
                  </w:r>
                  <w:r w:rsidR="00EA3B03">
                    <w:rPr>
                      <w:rFonts w:hint="cs"/>
                      <w:rtl/>
                      <w:lang w:bidi="fa-IR"/>
                    </w:rPr>
                    <w:t>1405</w:t>
                  </w:r>
                </w:p>
                <w:p w:rsidR="00472B77" w:rsidRDefault="00472B77" w:rsidP="00334C41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شماره  :  1290/پ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7" style="position:absolute;margin-left:-27pt;margin-top:-13.5pt;width:698.25pt;height:510.75pt;z-index:251658240" strokecolor="white [3212]">
            <v:fill r:id="rId8" o:title="ac-image-3Z1544607786Np" recolor="t" rotate="t" type="frame"/>
          </v:rect>
        </w:pict>
      </w:r>
      <w:r w:rsidR="00ED6A68">
        <w:br w:type="page"/>
      </w:r>
    </w:p>
    <w:p w:rsidR="00280E54" w:rsidRPr="0098672B" w:rsidRDefault="00280E54" w:rsidP="00280E54">
      <w:pPr>
        <w:bidi/>
        <w:contextualSpacing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EC7BC2">
        <w:rPr>
          <w:rFonts w:ascii="Times New Roman" w:hAnsi="Times New Roman" w:cs="B Titr" w:hint="cs"/>
          <w:b/>
          <w:bCs/>
          <w:sz w:val="24"/>
          <w:szCs w:val="28"/>
          <w:rtl/>
          <w:lang w:bidi="fa-IR"/>
        </w:rPr>
        <w:lastRenderedPageBreak/>
        <w:t>رسالت</w:t>
      </w: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 :  </w:t>
      </w:r>
    </w:p>
    <w:p w:rsidR="00280E54" w:rsidRDefault="00280E54" w:rsidP="00280E54">
      <w:pPr>
        <w:bidi/>
        <w:contextualSpacing/>
        <w:jc w:val="lowKashida"/>
        <w:rPr>
          <w:rFonts w:ascii="Tahoma" w:hAnsi="Tahoma" w:cs="B Nazanin"/>
          <w:color w:val="000000"/>
          <w:sz w:val="32"/>
          <w:szCs w:val="32"/>
          <w:rtl/>
        </w:rPr>
      </w:pPr>
      <w:r>
        <w:rPr>
          <w:rFonts w:ascii="Tahoma" w:hAnsi="Tahoma" w:cs="B Nazanin" w:hint="cs"/>
          <w:color w:val="000000"/>
          <w:sz w:val="32"/>
          <w:szCs w:val="32"/>
          <w:rtl/>
        </w:rPr>
        <w:t xml:space="preserve">پژوهشهای  بالینی از اصول  توسعه علم پزشکی و مداوای بیماران است. طراحی و اجرای تحقیقات بالینی دارای اصول اخلاقی و علمی بسیاری است .مرکز توسعه تحقیقات بالینی مرکز آموزشی ، بیمارستان شهدای عشایر </w:t>
      </w:r>
      <w:r>
        <w:rPr>
          <w:rFonts w:hint="cs"/>
          <w:color w:val="000000"/>
          <w:sz w:val="32"/>
          <w:szCs w:val="32"/>
          <w:rtl/>
        </w:rPr>
        <w:t> </w:t>
      </w:r>
      <w:r>
        <w:rPr>
          <w:rFonts w:ascii="Tahoma" w:hAnsi="Tahoma" w:cs="B Nazanin" w:hint="cs"/>
          <w:color w:val="000000"/>
          <w:sz w:val="32"/>
          <w:szCs w:val="32"/>
          <w:rtl/>
        </w:rPr>
        <w:t>در راستای توسعه پژوهش های بالینی و هدایت آنها به سوی اولویت ها وارتقاء کمی وکیفی مقالات پژوهشی با هدف گسترش مرز های دانش و ارتقاء سلامت جامعه ، درصدد افزایش توانمندی های پژوهشی، تشویق و ترغیب و جلب مشارکت اعضای هیئت علمی، دستیاران ودانشجویان رشته های پزشکی و پیراپزشکی و پرسنل مرکز به انجام پژوهش های بالینی از طریق فراهم آوردن تسهیلات مورد نیاز پژوهش های بالینی ، برگزاری کارگاه ها و برنامه های آموزشی مرتبط با پژوهش و تامین و ارائه مشاوره های پژوهشی لازم می باشد</w:t>
      </w:r>
      <w:r w:rsidR="006D6AFD">
        <w:rPr>
          <w:rFonts w:ascii="Tahoma" w:hAnsi="Tahoma" w:cs="B Nazanin" w:hint="cs"/>
          <w:color w:val="000000"/>
          <w:sz w:val="32"/>
          <w:szCs w:val="32"/>
          <w:rtl/>
        </w:rPr>
        <w:t>.</w:t>
      </w:r>
    </w:p>
    <w:p w:rsidR="00A04A58" w:rsidRPr="0098672B" w:rsidRDefault="00A04A58" w:rsidP="00A04A58">
      <w:pPr>
        <w:bidi/>
        <w:contextualSpacing/>
        <w:jc w:val="lowKashida"/>
        <w:rPr>
          <w:rFonts w:ascii="Times New Roman" w:hAnsi="Times New Roman" w:cs="B Lotus"/>
          <w:sz w:val="24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104"/>
        <w:gridCol w:w="3129"/>
        <w:gridCol w:w="5375"/>
      </w:tblGrid>
      <w:tr w:rsidR="00A04A58" w:rsidRPr="0098672B" w:rsidTr="006D6AFD">
        <w:trPr>
          <w:jc w:val="center"/>
        </w:trPr>
        <w:tc>
          <w:tcPr>
            <w:tcW w:w="3104" w:type="dxa"/>
            <w:shd w:val="clear" w:color="auto" w:fill="FF0000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29" w:type="dxa"/>
            <w:shd w:val="clear" w:color="auto" w:fill="FF0000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نام اعضای تدوین کننده</w:t>
            </w:r>
          </w:p>
        </w:tc>
        <w:tc>
          <w:tcPr>
            <w:tcW w:w="5375" w:type="dxa"/>
            <w:shd w:val="clear" w:color="auto" w:fill="FF0000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درجه علمی</w:t>
            </w:r>
          </w:p>
        </w:tc>
      </w:tr>
      <w:tr w:rsidR="00A04A58" w:rsidRPr="0098672B" w:rsidTr="006D6AFD">
        <w:trPr>
          <w:jc w:val="center"/>
        </w:trPr>
        <w:tc>
          <w:tcPr>
            <w:tcW w:w="3104" w:type="dxa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29" w:type="dxa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 xml:space="preserve">دکتر </w:t>
            </w: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مرتضی آزادبخت  </w:t>
            </w:r>
          </w:p>
        </w:tc>
        <w:tc>
          <w:tcPr>
            <w:tcW w:w="5375" w:type="dxa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معاون  پژوهشی بیمارستان شهدا </w:t>
            </w:r>
          </w:p>
        </w:tc>
      </w:tr>
      <w:tr w:rsidR="00A04A58" w:rsidRPr="0098672B" w:rsidTr="006D6AFD">
        <w:trPr>
          <w:jc w:val="center"/>
        </w:trPr>
        <w:tc>
          <w:tcPr>
            <w:tcW w:w="3104" w:type="dxa"/>
          </w:tcPr>
          <w:p w:rsidR="00A04A58" w:rsidRPr="0098672B" w:rsidRDefault="006D6AFD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29" w:type="dxa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الهام  شیخی </w:t>
            </w:r>
          </w:p>
        </w:tc>
        <w:tc>
          <w:tcPr>
            <w:tcW w:w="5375" w:type="dxa"/>
          </w:tcPr>
          <w:p w:rsidR="00A04A58" w:rsidRPr="0098672B" w:rsidRDefault="00A04A58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کارشناس   مسئول  پژوهش  بیمارستانهای آموزشی </w:t>
            </w:r>
          </w:p>
        </w:tc>
      </w:tr>
    </w:tbl>
    <w:p w:rsidR="00ED6A68" w:rsidRDefault="00ED6A68"/>
    <w:p w:rsidR="005E46DB" w:rsidRPr="006D6AFD" w:rsidRDefault="005E46DB" w:rsidP="005E46DB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t xml:space="preserve">چشم  انداز  :  </w:t>
      </w:r>
    </w:p>
    <w:p w:rsidR="005E46DB" w:rsidRPr="00280E54" w:rsidRDefault="005E46DB" w:rsidP="005E46DB">
      <w:pPr>
        <w:bidi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مرکز  توسعه  و تحقیقات   بالینی  بیمارستان  شهدای  عشایر   در  نظر دارد  با  چشم  انداز    توسعه  و تحقیقات    ، تربیت   پژوهشگران  نمونه    در  حوزه  های   بالینی    و  پایه   جزء  بهترین   مراکز  توسعه  و  تحقیقات   بالینی  کشور   باشد   که  با  ارائه   طرح های  تحقیقاتی   و  مقالات   علمی   محصول محور   ، ابزار  سازی   و  نوآوری های   کاربردی   در  حیطه بالینی  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جایگاه خود را  به  بهترین  مرکز  تحقیقات  بالینی  در کشور  برساند .</w:t>
      </w:r>
    </w:p>
    <w:p w:rsidR="005E46DB" w:rsidRPr="006D6AFD" w:rsidRDefault="005E46DB" w:rsidP="005E46DB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lastRenderedPageBreak/>
        <w:t xml:space="preserve">ارزشها : </w:t>
      </w:r>
    </w:p>
    <w:p w:rsidR="005E46DB" w:rsidRPr="00280E54" w:rsidRDefault="005E46DB" w:rsidP="005E46DB">
      <w:pPr>
        <w:pStyle w:val="ListParagraph"/>
        <w:numPr>
          <w:ilvl w:val="0"/>
          <w:numId w:val="3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-رعا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ت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قوان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ن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و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مقررات</w:t>
      </w:r>
    </w:p>
    <w:p w:rsidR="005E46DB" w:rsidRPr="00280E54" w:rsidRDefault="005E46DB" w:rsidP="005E46DB">
      <w:pPr>
        <w:pStyle w:val="ListParagraph"/>
        <w:numPr>
          <w:ilvl w:val="0"/>
          <w:numId w:val="3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-پا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بند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ی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به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ارزشها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ی اسلامی و اخلاقی  در انجام  تحقیقات </w:t>
      </w:r>
    </w:p>
    <w:p w:rsidR="005E46DB" w:rsidRPr="00280E54" w:rsidRDefault="005E46DB" w:rsidP="005E46DB">
      <w:pPr>
        <w:pStyle w:val="ListParagraph"/>
        <w:numPr>
          <w:ilvl w:val="0"/>
          <w:numId w:val="3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-ترب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ت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ن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روها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ی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متخصص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پژوهشگروکارآمد</w:t>
      </w:r>
    </w:p>
    <w:p w:rsidR="005E46DB" w:rsidRPr="00280E54" w:rsidRDefault="005E46DB" w:rsidP="005E46DB">
      <w:pPr>
        <w:pStyle w:val="ListParagraph"/>
        <w:numPr>
          <w:ilvl w:val="0"/>
          <w:numId w:val="3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-ارج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نهادن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به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جا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گاه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تحقیق</w:t>
      </w:r>
    </w:p>
    <w:p w:rsidR="005E46DB" w:rsidRPr="00280E54" w:rsidRDefault="005E46DB" w:rsidP="005E46DB">
      <w:pPr>
        <w:pStyle w:val="ListParagraph"/>
        <w:numPr>
          <w:ilvl w:val="0"/>
          <w:numId w:val="3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-هدفمند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ی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درانجام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تحق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ق</w:t>
      </w:r>
    </w:p>
    <w:p w:rsidR="005E46DB" w:rsidRPr="006D6AFD" w:rsidRDefault="005E46DB" w:rsidP="005E46DB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t xml:space="preserve">نقاط قوت: 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سانتر ترومای  استان لرستان  و  و جود   کیسهای  متعدد  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وجود  بخشهای  تخصصی و  فوق تخصصی  مانند  : ترمیم  ،  انواع جراحی  ، نورولوژی ،  پوست  ، داخلی ،  بیهوشی   و  درد  و ......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وجود دانشجویان  در مقاطع  و رشته  های  متنوع  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وجود رزیدنتهای گروه داخلی  و جراحی و  بیهوشی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وجود درمانگاه تخصصی و  فوق  تخصصی 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وجود اعضای هیات  علمی  در رشته  های مختلف  مشتاق  تحقیق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وجود بانک  اطلاعاتی تروما و کیست هیداتید </w:t>
      </w:r>
    </w:p>
    <w:p w:rsidR="005E46DB" w:rsidRPr="00280E54" w:rsidRDefault="005E46DB" w:rsidP="005E46DB">
      <w:pPr>
        <w:pStyle w:val="ListParagraph"/>
        <w:numPr>
          <w:ilvl w:val="0"/>
          <w:numId w:val="5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وجود کیسها و  موارد متعدد </w:t>
      </w:r>
    </w:p>
    <w:p w:rsidR="00534749" w:rsidRDefault="00534749" w:rsidP="005E46DB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lastRenderedPageBreak/>
        <w:t xml:space="preserve">وضعیت  موجود : </w:t>
      </w:r>
    </w:p>
    <w:p w:rsidR="00534749" w:rsidRPr="00534749" w:rsidRDefault="00534749" w:rsidP="00B67D83">
      <w:pPr>
        <w:pStyle w:val="ListParagraph"/>
        <w:numPr>
          <w:ilvl w:val="0"/>
          <w:numId w:val="10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5347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تقاضا  جهت مطرح  </w:t>
      </w:r>
      <w:r w:rsidR="00B67D83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کردن</w:t>
      </w:r>
      <w:r w:rsidRPr="005347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 طرح های تحقیقاتی در حوزه بالین زیاد می باشد </w:t>
      </w:r>
    </w:p>
    <w:p w:rsidR="00534749" w:rsidRPr="00534749" w:rsidRDefault="00534749" w:rsidP="00534749">
      <w:pPr>
        <w:pStyle w:val="ListParagraph"/>
        <w:numPr>
          <w:ilvl w:val="0"/>
          <w:numId w:val="10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5347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در هرگروه ماژور استاد و دانشیار موجود می باشد</w:t>
      </w:r>
    </w:p>
    <w:p w:rsidR="00534749" w:rsidRPr="00534749" w:rsidRDefault="00534749" w:rsidP="00534749">
      <w:pPr>
        <w:pStyle w:val="ListParagraph"/>
        <w:numPr>
          <w:ilvl w:val="0"/>
          <w:numId w:val="10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5347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وجود دانشجویان   مشتاق  و  فعال  </w:t>
      </w:r>
    </w:p>
    <w:p w:rsidR="005E46DB" w:rsidRPr="006D6AFD" w:rsidRDefault="005E46DB" w:rsidP="00534749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t xml:space="preserve">نقاط ضعف : </w:t>
      </w:r>
    </w:p>
    <w:p w:rsidR="005E46DB" w:rsidRDefault="005E46DB" w:rsidP="005E46DB">
      <w:pPr>
        <w:pStyle w:val="NormalWeb"/>
        <w:shd w:val="clear" w:color="auto" w:fill="FFFFFF"/>
        <w:bidi/>
        <w:spacing w:before="0" w:beforeAutospacing="0" w:after="0" w:afterAutospacing="0"/>
        <w:ind w:left="1004"/>
        <w:rPr>
          <w:rFonts w:ascii="Tahoma" w:hAnsi="Tahoma" w:cs="Tahoma"/>
          <w:color w:val="000000"/>
          <w:rtl/>
        </w:rPr>
      </w:pPr>
    </w:p>
    <w:p w:rsidR="005E46DB" w:rsidRPr="00280E54" w:rsidRDefault="005E46DB" w:rsidP="00534749">
      <w:pPr>
        <w:pStyle w:val="ListParagraph"/>
        <w:numPr>
          <w:ilvl w:val="0"/>
          <w:numId w:val="6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نبود نیروهای آماری و  ویراستار به  طور تمام  وقت </w:t>
      </w:r>
    </w:p>
    <w:p w:rsidR="005E46DB" w:rsidRPr="00280E54" w:rsidRDefault="005E46DB" w:rsidP="00534749">
      <w:pPr>
        <w:pStyle w:val="ListParagraph"/>
        <w:numPr>
          <w:ilvl w:val="0"/>
          <w:numId w:val="6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بی انگیزگی مالی و معنوی </w:t>
      </w:r>
    </w:p>
    <w:p w:rsidR="005E46DB" w:rsidRPr="00280E54" w:rsidRDefault="005E46DB" w:rsidP="00534749">
      <w:pPr>
        <w:pStyle w:val="ListParagraph"/>
        <w:numPr>
          <w:ilvl w:val="0"/>
          <w:numId w:val="6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عدم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تخص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ص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منابع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مال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ی 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کاف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</w:p>
    <w:p w:rsidR="005E46DB" w:rsidRPr="00280E54" w:rsidRDefault="005E46DB" w:rsidP="00534749">
      <w:pPr>
        <w:pStyle w:val="ListParagraph"/>
        <w:numPr>
          <w:ilvl w:val="0"/>
          <w:numId w:val="6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عدم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ثبت منسجم داده ها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مربوط به ب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ماران</w:t>
      </w:r>
    </w:p>
    <w:p w:rsidR="005E46DB" w:rsidRPr="00280E54" w:rsidRDefault="005E46DB" w:rsidP="00534749">
      <w:pPr>
        <w:pStyle w:val="ListParagraph"/>
        <w:numPr>
          <w:ilvl w:val="0"/>
          <w:numId w:val="6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ب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انگ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زه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بودن کارکنان نسبت به انجام فعال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تها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  <w:r w:rsidRPr="00280E54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پژوهش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</w:t>
      </w:r>
    </w:p>
    <w:p w:rsidR="005E46DB" w:rsidRPr="006D6AFD" w:rsidRDefault="005E46DB" w:rsidP="00534749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  <w:t>فرصتها</w:t>
      </w: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t xml:space="preserve">: </w:t>
      </w:r>
    </w:p>
    <w:p w:rsidR="005E46DB" w:rsidRPr="00280E54" w:rsidRDefault="005E46DB" w:rsidP="00534749">
      <w:pPr>
        <w:pStyle w:val="ListParagraph"/>
        <w:numPr>
          <w:ilvl w:val="0"/>
          <w:numId w:val="7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وجود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اعضای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هیات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علمی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کارشناسان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علاقمند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وتوانمند</w:t>
      </w:r>
    </w:p>
    <w:p w:rsidR="005E46DB" w:rsidRPr="00280E54" w:rsidRDefault="005E46DB" w:rsidP="00534749">
      <w:pPr>
        <w:pStyle w:val="ListParagraph"/>
        <w:numPr>
          <w:ilvl w:val="0"/>
          <w:numId w:val="7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بسترسازی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انجام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کارهای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تحقیقاتی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در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بین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دانشجویان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جوان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علاقه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مند</w:t>
      </w:r>
    </w:p>
    <w:p w:rsidR="005E46DB" w:rsidRDefault="005E46DB" w:rsidP="00534749">
      <w:pPr>
        <w:pStyle w:val="ListParagraph"/>
        <w:numPr>
          <w:ilvl w:val="0"/>
          <w:numId w:val="7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استفاده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از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پتانسیل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اعضای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هیئت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علمی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دانشگاه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جهت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برگزاری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کارگاههای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پژوهشی</w:t>
      </w:r>
    </w:p>
    <w:p w:rsidR="00534749" w:rsidRDefault="00534749" w:rsidP="00534749">
      <w:p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534749" w:rsidRPr="00534749" w:rsidRDefault="00534749" w:rsidP="00534749">
      <w:p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</w:p>
    <w:p w:rsidR="005E46DB" w:rsidRPr="006D6AFD" w:rsidRDefault="005E46DB" w:rsidP="00534749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lastRenderedPageBreak/>
        <w:t xml:space="preserve">تهدیدها: </w:t>
      </w:r>
    </w:p>
    <w:p w:rsidR="005E46DB" w:rsidRPr="00280E54" w:rsidRDefault="005E46DB" w:rsidP="00534749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وجود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تحریم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عدم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دسترسی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برخی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از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بانكهای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اطلاعاتی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خارج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از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کشور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جهت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بهره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برداری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علمی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وپژوهشی</w:t>
      </w:r>
    </w:p>
    <w:p w:rsidR="005E46DB" w:rsidRPr="00280E54" w:rsidRDefault="005E46DB" w:rsidP="00534749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کم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توجهی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مسئولین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نتایج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پژوهش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ها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در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سیاست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گذاری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تصمیم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گیریها</w:t>
      </w:r>
    </w:p>
    <w:p w:rsidR="005E46DB" w:rsidRPr="00280E54" w:rsidRDefault="005E46DB" w:rsidP="00534749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تخصیص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هزینه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های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مالی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پایین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به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طرحهای</w:t>
      </w:r>
      <w:r w:rsidRPr="00280E54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280E5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تحقیقاتی</w:t>
      </w:r>
    </w:p>
    <w:p w:rsidR="005E46DB" w:rsidRDefault="005E46DB" w:rsidP="00534749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ارتقاء کمی و  کیفی انتشارات   مراکز   تحقیقات  </w:t>
      </w:r>
    </w:p>
    <w:p w:rsidR="005E46DB" w:rsidRDefault="005E46DB" w:rsidP="00534749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توسعه  و   همکاری  بینابینی  بین اعضای    هیات  علمی    بالینی  و  پایه  </w:t>
      </w:r>
    </w:p>
    <w:p w:rsidR="005E46DB" w:rsidRPr="00280E54" w:rsidRDefault="005E46DB" w:rsidP="00534749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ارتقاء و  توسعه زیر ساختهای مطالعاتی و  بانک اطلاعات  بالینی   </w:t>
      </w:r>
    </w:p>
    <w:p w:rsidR="00ED6A68" w:rsidRPr="006D6AFD" w:rsidRDefault="005E46DB" w:rsidP="005E46DB">
      <w:pPr>
        <w:bidi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>
        <w:br w:type="page"/>
      </w:r>
      <w:r w:rsidR="00A1628E"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lastRenderedPageBreak/>
        <w:t xml:space="preserve">هدف  استراتژیک  : </w:t>
      </w:r>
    </w:p>
    <w:p w:rsidR="006D6AFD" w:rsidRPr="00DA455A" w:rsidRDefault="006D6AFD" w:rsidP="006D6AFD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highlight w:val="yellow"/>
          <w:rtl/>
          <w:lang w:bidi="fa-IR"/>
        </w:rPr>
      </w:pP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***</w:t>
      </w:r>
      <w:r w:rsidR="00DA455A" w:rsidRPr="00DA455A">
        <w:rPr>
          <w:rFonts w:ascii="Times New Roman" w:hAnsi="Times New Roman" w:cs="B Lotus"/>
          <w:b/>
          <w:bCs/>
          <w:sz w:val="24"/>
          <w:szCs w:val="28"/>
          <w:highlight w:val="yellow"/>
          <w:lang w:bidi="fa-IR"/>
        </w:rPr>
        <w:t>G4</w:t>
      </w:r>
      <w:r w:rsidR="00DA455A"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***</w:t>
      </w: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ارتقاي</w:t>
      </w:r>
      <w:r w:rsidRPr="00DA455A">
        <w:rPr>
          <w:rFonts w:ascii="Times New Roman" w:hAnsi="Times New Roman" w:cs="B Lotus"/>
          <w:b/>
          <w:bCs/>
          <w:sz w:val="24"/>
          <w:szCs w:val="28"/>
          <w:highlight w:val="yellow"/>
          <w:lang w:bidi="fa-IR"/>
        </w:rPr>
        <w:t xml:space="preserve"> </w:t>
      </w: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نظام</w:t>
      </w:r>
      <w:r w:rsidRPr="00DA455A">
        <w:rPr>
          <w:rFonts w:ascii="Times New Roman" w:hAnsi="Times New Roman" w:cs="B Lotus"/>
          <w:b/>
          <w:bCs/>
          <w:sz w:val="24"/>
          <w:szCs w:val="28"/>
          <w:highlight w:val="yellow"/>
          <w:lang w:bidi="fa-IR"/>
        </w:rPr>
        <w:t xml:space="preserve"> </w:t>
      </w: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آموزشی</w:t>
      </w:r>
      <w:r w:rsidRPr="00DA455A">
        <w:rPr>
          <w:rFonts w:ascii="Times New Roman" w:hAnsi="Times New Roman" w:cs="B Lotus"/>
          <w:b/>
          <w:bCs/>
          <w:sz w:val="24"/>
          <w:szCs w:val="28"/>
          <w:highlight w:val="yellow"/>
          <w:lang w:bidi="fa-IR"/>
        </w:rPr>
        <w:t xml:space="preserve"> </w:t>
      </w: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و</w:t>
      </w:r>
      <w:r w:rsidRPr="00DA455A">
        <w:rPr>
          <w:rFonts w:ascii="Times New Roman" w:hAnsi="Times New Roman" w:cs="B Lotus"/>
          <w:b/>
          <w:bCs/>
          <w:sz w:val="24"/>
          <w:szCs w:val="28"/>
          <w:highlight w:val="yellow"/>
          <w:lang w:bidi="fa-IR"/>
        </w:rPr>
        <w:t xml:space="preserve"> </w:t>
      </w: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پژوهشی</w:t>
      </w:r>
      <w:r w:rsidRPr="00DA455A">
        <w:rPr>
          <w:rFonts w:ascii="Times New Roman" w:hAnsi="Times New Roman" w:cs="B Lotus"/>
          <w:b/>
          <w:bCs/>
          <w:sz w:val="24"/>
          <w:szCs w:val="28"/>
          <w:highlight w:val="yellow"/>
          <w:lang w:bidi="fa-IR"/>
        </w:rPr>
        <w:t xml:space="preserve"> </w:t>
      </w:r>
      <w:r w:rsidRPr="00DA455A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بیمارستان</w:t>
      </w:r>
      <w:r w:rsidR="00794A2F" w:rsidRPr="00DC2F03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1399-</w:t>
      </w:r>
      <w:r w:rsidR="00EA3B03">
        <w:rPr>
          <w:rFonts w:ascii="Times New Roman" w:hAnsi="Times New Roman" w:cs="B Lotus" w:hint="cs"/>
          <w:b/>
          <w:bCs/>
          <w:sz w:val="24"/>
          <w:szCs w:val="28"/>
          <w:highlight w:val="yellow"/>
          <w:rtl/>
          <w:lang w:bidi="fa-IR"/>
        </w:rPr>
        <w:t>1405</w:t>
      </w:r>
    </w:p>
    <w:p w:rsidR="006D6AFD" w:rsidRPr="006D6AFD" w:rsidRDefault="006D6AFD" w:rsidP="006D6AFD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  <w:rtl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t xml:space="preserve">اهداف اختصاصی : </w:t>
      </w:r>
    </w:p>
    <w:p w:rsidR="00794A2F" w:rsidRDefault="00794A2F" w:rsidP="00CB7FA9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بازنگري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,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اجرا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و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پایش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عملکرد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سیستم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آموزشی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به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صورت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مستمر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تا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پایان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Pr="00794A2F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سال</w:t>
      </w:r>
      <w:r w:rsidRPr="00794A2F">
        <w:rPr>
          <w:rFonts w:ascii="Times New Roman" w:hAnsi="Times New Roman" w:cs="B Lotus"/>
          <w:b/>
          <w:bCs/>
          <w:sz w:val="24"/>
          <w:szCs w:val="28"/>
          <w:lang w:bidi="fa-IR"/>
        </w:rPr>
        <w:t xml:space="preserve"> </w:t>
      </w:r>
      <w:r w:rsidR="00EA3B03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1405</w:t>
      </w:r>
    </w:p>
    <w:p w:rsidR="006D6AFD" w:rsidRPr="00A21149" w:rsidRDefault="006D6AFD" w:rsidP="00CB7FA9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>ا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ﺟﺮ</w:t>
      </w:r>
      <w:r w:rsidRPr="00A21149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ا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و 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پایش فصلی 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ﺑﺮﻧﺎﻣﻪ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ار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ﺗﻘﺎ</w:t>
      </w:r>
      <w:r w:rsidRPr="00A21149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ء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ک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می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و ک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یفی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پژو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ﻫﺸﻬﺎ</w:t>
      </w:r>
      <w:r w:rsidRPr="00A21149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ي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ﺑﯿﻤﺎ</w:t>
      </w:r>
      <w:r w:rsidRPr="00A21149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ر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ﺳﺘﺎ</w:t>
      </w:r>
      <w:r w:rsidRPr="00A21149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ن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ﺗﺎ</w:t>
      </w:r>
      <w:r w:rsidRPr="00A21149"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  <w:t xml:space="preserve"> 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پایان ﺳﺎ</w:t>
      </w:r>
      <w:r w:rsidRPr="00A21149">
        <w:rPr>
          <w:rFonts w:ascii="Times New Roman" w:hAnsi="Times New Roman" w:cs="B Lotus" w:hint="eastAsia"/>
          <w:b/>
          <w:bCs/>
          <w:sz w:val="24"/>
          <w:szCs w:val="28"/>
          <w:rtl/>
          <w:lang w:bidi="fa-IR"/>
        </w:rPr>
        <w:t>ل</w:t>
      </w:r>
      <w:r w:rsidRPr="00A21149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اهداف  ویژه </w:t>
      </w:r>
      <w:r w:rsidR="00EA3B03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1405</w:t>
      </w:r>
    </w:p>
    <w:p w:rsidR="00E90B1A" w:rsidRPr="006D6AFD" w:rsidRDefault="00E90B1A" w:rsidP="00850327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 w:themeColor="text1"/>
          <w:sz w:val="32"/>
          <w:szCs w:val="32"/>
          <w:highlight w:val="red"/>
        </w:rPr>
      </w:pPr>
      <w:r w:rsidRPr="006D6AFD">
        <w:rPr>
          <w:rFonts w:ascii="Tahoma" w:hAnsi="Tahoma" w:cs="B Nazanin" w:hint="cs"/>
          <w:b/>
          <w:bCs/>
          <w:color w:val="000000" w:themeColor="text1"/>
          <w:sz w:val="32"/>
          <w:szCs w:val="32"/>
          <w:highlight w:val="red"/>
          <w:rtl/>
        </w:rPr>
        <w:t xml:space="preserve">اهداف عینی  : </w:t>
      </w:r>
    </w:p>
    <w:p w:rsidR="00E90B1A" w:rsidRPr="002569FE" w:rsidRDefault="00E90B1A" w:rsidP="00E90B1A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برگزاری کارگاه  توانمند</w:t>
      </w:r>
      <w:r w:rsidRPr="002569FE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سازی </w:t>
      </w: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پژوهشی</w:t>
      </w:r>
      <w:r w:rsidRPr="002569FE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اساتید در هر ماه   </w:t>
      </w:r>
    </w:p>
    <w:p w:rsidR="00E90B1A" w:rsidRDefault="00582A6B" w:rsidP="00E90B1A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برگزاری جلسات شورای پژوهشی   بیمارستان   شهدای  عشایر </w:t>
      </w:r>
    </w:p>
    <w:p w:rsidR="00516AFC" w:rsidRDefault="00516AFC" w:rsidP="00516AFC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برگزاری  همایش یا سمپوزیوم بین المللی  </w:t>
      </w:r>
    </w:p>
    <w:p w:rsidR="00110FFF" w:rsidRDefault="00110FFF" w:rsidP="00110FFF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جذب پزشک پژوهشگر یا سرباز پژوهشگر جهت مرکزتوسعه و تحقیقات بالینی </w:t>
      </w:r>
    </w:p>
    <w:p w:rsidR="00110FFF" w:rsidRDefault="00EA3B03" w:rsidP="00110FFF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جذب  برنامه  های ریجستری و بانک داده  ها   در  بیمارستان  شهدای عشایر </w:t>
      </w:r>
    </w:p>
    <w:p w:rsidR="00110FFF" w:rsidRDefault="00850327" w:rsidP="00110FFF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نظارت بر پژوهشهای درحال اجرا  در بیمارستان</w:t>
      </w:r>
    </w:p>
    <w:p w:rsidR="00B67D83" w:rsidRDefault="00B67D83" w:rsidP="00B67D83">
      <w:pPr>
        <w:pStyle w:val="ListParagraph"/>
        <w:numPr>
          <w:ilvl w:val="0"/>
          <w:numId w:val="4"/>
        </w:num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کمک به چاپ مقالات اساتید بالینی </w:t>
      </w:r>
    </w:p>
    <w:p w:rsidR="00850327" w:rsidRPr="002569FE" w:rsidRDefault="00850327" w:rsidP="00B67D83">
      <w:pPr>
        <w:pStyle w:val="ListParagraph"/>
        <w:bidi/>
        <w:ind w:left="810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A1628E" w:rsidRPr="00A1628E" w:rsidRDefault="00A1628E" w:rsidP="00A1628E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b/>
          <w:bCs/>
          <w:color w:val="000000"/>
          <w:sz w:val="32"/>
          <w:szCs w:val="32"/>
          <w:highlight w:val="lightGray"/>
        </w:rPr>
      </w:pPr>
    </w:p>
    <w:p w:rsidR="00A65C5E" w:rsidRDefault="00A65C5E" w:rsidP="005E46DB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CE4EB5" w:rsidRDefault="00CE4EB5" w:rsidP="00CE4EB5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</w:p>
    <w:p w:rsidR="00534749" w:rsidRPr="002569FE" w:rsidRDefault="00534749" w:rsidP="00534749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CE4EB5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>***برگزاری کارگاه  توانمند سازی  پژوهشی اساتید در هر ماه</w:t>
      </w:r>
      <w:r w:rsidRPr="002569FE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  </w:t>
      </w:r>
    </w:p>
    <w:p w:rsidR="00534749" w:rsidRDefault="00534749" w:rsidP="00534749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534749" w:rsidRPr="0098672B" w:rsidTr="00582A6B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534749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534749" w:rsidRPr="0098672B" w:rsidTr="00582A6B">
        <w:tc>
          <w:tcPr>
            <w:tcW w:w="727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534749" w:rsidRPr="00534749" w:rsidRDefault="00534749" w:rsidP="00534749">
            <w:pPr>
              <w:bidi/>
              <w:contextualSpacing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نیاز سنجی  از اساتید   بالینی  در خصوص  کارگاههای  مفید  و کاربرد</w:t>
            </w:r>
            <w:r w:rsidR="004E71B8">
              <w:rPr>
                <w:rFonts w:ascii="Times New Roman" w:hAnsi="Times New Roman" w:cs="B Lotus" w:hint="cs"/>
                <w:rtl/>
                <w:lang w:bidi="fa-IR"/>
              </w:rPr>
              <w:t>ی پژوهشی  و</w:t>
            </w:r>
          </w:p>
        </w:tc>
        <w:tc>
          <w:tcPr>
            <w:tcW w:w="1977" w:type="dxa"/>
          </w:tcPr>
          <w:p w:rsidR="00534749" w:rsidRPr="00534749" w:rsidRDefault="00534749" w:rsidP="00582A6B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کارشناس واحد و  معاون پزوهشی  بیمارستان</w:t>
            </w:r>
          </w:p>
        </w:tc>
        <w:tc>
          <w:tcPr>
            <w:tcW w:w="1202" w:type="dxa"/>
          </w:tcPr>
          <w:p w:rsidR="00534749" w:rsidRPr="00534749" w:rsidRDefault="00534749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534749" w:rsidRPr="00534749" w:rsidRDefault="00534749" w:rsidP="00582A6B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دپارتمان  آموزشی</w:t>
            </w:r>
          </w:p>
        </w:tc>
        <w:tc>
          <w:tcPr>
            <w:tcW w:w="1416" w:type="dxa"/>
          </w:tcPr>
          <w:p w:rsidR="00534749" w:rsidRPr="00534749" w:rsidRDefault="004E71B8" w:rsidP="00582A6B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لیست  درخواستها </w:t>
            </w:r>
          </w:p>
        </w:tc>
        <w:tc>
          <w:tcPr>
            <w:tcW w:w="1251" w:type="dxa"/>
          </w:tcPr>
          <w:p w:rsidR="00534749" w:rsidRPr="00534749" w:rsidRDefault="004E71B8" w:rsidP="004E71B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تلفنی  از تمامی اساتید    </w:t>
            </w:r>
          </w:p>
        </w:tc>
        <w:tc>
          <w:tcPr>
            <w:tcW w:w="1251" w:type="dxa"/>
          </w:tcPr>
          <w:p w:rsidR="00534749" w:rsidRPr="00534749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مشخص نمودن  مدرس  ها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کارشناس واحد و  معاون پزوهشی  بیمارستان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دپارتمان  آموزشی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مستندات درخواست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تماس تلفنی  با اساتید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فراهم  نمودن سالن  جهت برگزاری 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کارشناس واحد و  معاون پزوهشی  بیمارستان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دپارتمان  آموزشی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مستندات درخواست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هماهنگی با مسئول  آموزش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هماهنگی  با  سامانه طبیب  جهت اخد مجوزات لازم و  کسب امتیازات شرکت  در کارگاه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کارشناس واحد و  معاون پزوهشی  بیمارستان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دپارتمان  آموزشی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مستندات درخواست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مکاتبات اداری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5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برگزاری ماهانه  برای  دانشجویان   و  اساتید  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کارشناس واحد و  معاون پزوهشی  بیمارستان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دپارتمان  آموزشی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مستندات درخواست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rtl/>
                <w:lang w:bidi="fa-IR"/>
              </w:rPr>
              <w:t>مکاتبات اداری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534749" w:rsidRPr="004213AE" w:rsidRDefault="00534749" w:rsidP="00534749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534749" w:rsidRPr="0098672B" w:rsidTr="00582A6B">
        <w:tc>
          <w:tcPr>
            <w:tcW w:w="4562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534749" w:rsidRPr="0098672B" w:rsidRDefault="00534749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582A6B" w:rsidRPr="0098672B" w:rsidTr="00582A6B">
        <w:tc>
          <w:tcPr>
            <w:tcW w:w="4562" w:type="dxa"/>
            <w:shd w:val="clear" w:color="auto" w:fill="FF0000"/>
          </w:tcPr>
          <w:p w:rsidR="00582A6B" w:rsidRPr="00534749" w:rsidRDefault="00582A6B" w:rsidP="00582A6B">
            <w:pPr>
              <w:bidi/>
              <w:contextualSpacing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نیاز سنجی  از اساتید   بالینی  در خصوص  کارگاههای  مفید  و کاربردی پژوهشی  و</w:t>
            </w:r>
          </w:p>
        </w:tc>
        <w:tc>
          <w:tcPr>
            <w:tcW w:w="99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582A6B" w:rsidRDefault="00582A6B" w:rsidP="00582A6B"/>
        </w:tc>
        <w:tc>
          <w:tcPr>
            <w:tcW w:w="81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720" w:type="dxa"/>
          </w:tcPr>
          <w:p w:rsidR="00582A6B" w:rsidRDefault="00582A6B" w:rsidP="00582A6B"/>
        </w:tc>
        <w:tc>
          <w:tcPr>
            <w:tcW w:w="90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720" w:type="dxa"/>
          </w:tcPr>
          <w:p w:rsidR="00582A6B" w:rsidRDefault="00582A6B" w:rsidP="00582A6B"/>
        </w:tc>
        <w:tc>
          <w:tcPr>
            <w:tcW w:w="720" w:type="dxa"/>
          </w:tcPr>
          <w:p w:rsidR="00582A6B" w:rsidRDefault="00582A6B" w:rsidP="00582A6B"/>
        </w:tc>
      </w:tr>
      <w:tr w:rsidR="00582A6B" w:rsidRPr="0098672B" w:rsidTr="00582A6B">
        <w:tc>
          <w:tcPr>
            <w:tcW w:w="4562" w:type="dxa"/>
            <w:shd w:val="clear" w:color="auto" w:fill="FF0000"/>
          </w:tcPr>
          <w:p w:rsidR="00582A6B" w:rsidRPr="00534749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مشخص نمودن  مدرس  ها </w:t>
            </w:r>
          </w:p>
        </w:tc>
        <w:tc>
          <w:tcPr>
            <w:tcW w:w="99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720" w:type="dxa"/>
          </w:tcPr>
          <w:p w:rsidR="00582A6B" w:rsidRDefault="00582A6B" w:rsidP="00582A6B"/>
        </w:tc>
        <w:tc>
          <w:tcPr>
            <w:tcW w:w="90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540" w:type="dxa"/>
          </w:tcPr>
          <w:p w:rsidR="00582A6B" w:rsidRDefault="00582A6B" w:rsidP="00582A6B"/>
        </w:tc>
        <w:tc>
          <w:tcPr>
            <w:tcW w:w="720" w:type="dxa"/>
          </w:tcPr>
          <w:p w:rsidR="00582A6B" w:rsidRDefault="00582A6B" w:rsidP="00582A6B"/>
        </w:tc>
        <w:tc>
          <w:tcPr>
            <w:tcW w:w="720" w:type="dxa"/>
          </w:tcPr>
          <w:p w:rsidR="00582A6B" w:rsidRDefault="00582A6B" w:rsidP="00582A6B"/>
        </w:tc>
      </w:tr>
      <w:tr w:rsidR="00582A6B" w:rsidRPr="0098672B" w:rsidTr="00582A6B">
        <w:tc>
          <w:tcPr>
            <w:tcW w:w="4562" w:type="dxa"/>
            <w:shd w:val="clear" w:color="auto" w:fill="FF0000"/>
          </w:tcPr>
          <w:p w:rsidR="00582A6B" w:rsidRPr="00534749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فراهم  نمودن سالن  جهت برگزاری  </w:t>
            </w:r>
          </w:p>
        </w:tc>
        <w:tc>
          <w:tcPr>
            <w:tcW w:w="99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582A6B" w:rsidRPr="0098672B" w:rsidTr="00582A6B">
        <w:tc>
          <w:tcPr>
            <w:tcW w:w="4562" w:type="dxa"/>
            <w:shd w:val="clear" w:color="auto" w:fill="FF0000"/>
          </w:tcPr>
          <w:p w:rsidR="00582A6B" w:rsidRPr="00534749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هماهنگی  با  سامانه طبیب  جهت اخد مجوزات لازم و  کسب امتیازات شرکت  در کارگاه </w:t>
            </w:r>
          </w:p>
        </w:tc>
        <w:tc>
          <w:tcPr>
            <w:tcW w:w="99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582A6B" w:rsidRPr="0098672B" w:rsidTr="00582A6B">
        <w:tc>
          <w:tcPr>
            <w:tcW w:w="4562" w:type="dxa"/>
            <w:shd w:val="clear" w:color="auto" w:fill="FF0000"/>
          </w:tcPr>
          <w:p w:rsidR="00582A6B" w:rsidRPr="00534749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برگزاری ماهانه  برای  دانشجویان   و  اساتید   </w:t>
            </w:r>
          </w:p>
        </w:tc>
        <w:tc>
          <w:tcPr>
            <w:tcW w:w="99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82A6B" w:rsidRDefault="00582A6B" w:rsidP="00582A6B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534749" w:rsidRPr="0098672B" w:rsidRDefault="00534749" w:rsidP="00534749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534749" w:rsidTr="00582A6B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534749" w:rsidRPr="00534749" w:rsidRDefault="00534749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534749" w:rsidRPr="00FF4373" w:rsidRDefault="00534749" w:rsidP="00582A6B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534749" w:rsidRPr="00FF4373" w:rsidRDefault="00534749" w:rsidP="00582A6B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534749" w:rsidRPr="00FF4373" w:rsidRDefault="00534749" w:rsidP="00582A6B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534749" w:rsidRPr="00FF4373" w:rsidRDefault="00534749" w:rsidP="00582A6B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534749" w:rsidTr="00582A6B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534749" w:rsidRPr="00534749" w:rsidRDefault="00534749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34749" w:rsidRPr="00FF4373" w:rsidRDefault="00534749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34749" w:rsidRPr="00FF4373" w:rsidRDefault="00534749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اول</w:t>
            </w:r>
          </w:p>
        </w:tc>
        <w:tc>
          <w:tcPr>
            <w:cnfStyle w:val="000010000000"/>
            <w:tcW w:w="2349" w:type="dxa"/>
            <w:vMerge w:val="restart"/>
          </w:tcPr>
          <w:p w:rsidR="00B540B0" w:rsidRPr="002569FE" w:rsidRDefault="00534749" w:rsidP="00B540B0">
            <w:pPr>
              <w:pStyle w:val="ListParagraph"/>
              <w:bidi/>
              <w:ind w:left="555"/>
              <w:jc w:val="lowKashida"/>
              <w:rPr>
                <w:rFonts w:ascii="Times New Roman" w:hAnsi="Times New Roman" w:cs="B Lotus"/>
                <w:b/>
                <w:bCs/>
                <w:sz w:val="24"/>
                <w:szCs w:val="28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 w:rsidR="00B540B0" w:rsidRPr="00CE4EB5">
              <w:rPr>
                <w:rFonts w:ascii="Times New Roman" w:hAnsi="Times New Roman" w:cs="B Lotus" w:hint="cs"/>
                <w:b/>
                <w:bCs/>
                <w:sz w:val="24"/>
                <w:szCs w:val="28"/>
                <w:highlight w:val="lightGray"/>
                <w:rtl/>
                <w:lang w:bidi="fa-IR"/>
              </w:rPr>
              <w:t>***برگزاری کارگاه  توانمند سازی  پژوهشی اساتید در هر ماه</w:t>
            </w:r>
            <w:r w:rsidR="00B540B0" w:rsidRPr="002569FE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  </w:t>
            </w:r>
          </w:p>
          <w:p w:rsidR="00534749" w:rsidRPr="00534749" w:rsidRDefault="00534749" w:rsidP="00582A6B">
            <w:pPr>
              <w:pStyle w:val="ListParagraph"/>
              <w:bidi/>
              <w:ind w:left="555"/>
              <w:jc w:val="lowKashida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534749" w:rsidTr="00582A6B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534749" w:rsidRPr="00534749" w:rsidRDefault="00534749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34749" w:rsidRPr="00582A6B" w:rsidRDefault="00534749" w:rsidP="00582A6B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34749" w:rsidRPr="00FF4373" w:rsidRDefault="00534749" w:rsidP="00582A6B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534749" w:rsidTr="00582A6B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534749" w:rsidRPr="00534749" w:rsidRDefault="00534749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34749" w:rsidRPr="00FF4373" w:rsidRDefault="00534749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34749" w:rsidRPr="00FF4373" w:rsidRDefault="00534749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534749" w:rsidTr="00582A6B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534749" w:rsidRPr="00534749" w:rsidRDefault="00534749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34749" w:rsidRPr="00FF4373" w:rsidRDefault="00534749" w:rsidP="00582A6B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34749" w:rsidRPr="00FF4373" w:rsidRDefault="00534749" w:rsidP="00582A6B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534749" w:rsidRPr="00FF4373" w:rsidRDefault="00534749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751D25" w:rsidRDefault="00751D25" w:rsidP="00707E16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582A6B" w:rsidRPr="002569FE" w:rsidRDefault="00582A6B" w:rsidP="00582A6B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CE4EB5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lastRenderedPageBreak/>
        <w:t>*** برگزاری جلسات شورای پژوهشی   بیمارستان   شهدای  عشایر</w:t>
      </w: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</w:p>
    <w:p w:rsidR="00582A6B" w:rsidRDefault="00582A6B" w:rsidP="00582A6B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582A6B" w:rsidRPr="0098672B" w:rsidTr="00582A6B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582A6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B6637C" w:rsidRPr="0098672B" w:rsidTr="00582A6B">
        <w:tc>
          <w:tcPr>
            <w:tcW w:w="727" w:type="dxa"/>
            <w:shd w:val="clear" w:color="auto" w:fill="FF0000"/>
          </w:tcPr>
          <w:p w:rsidR="00B6637C" w:rsidRPr="0098672B" w:rsidRDefault="00B6637C" w:rsidP="00B6637C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B6637C" w:rsidRPr="00534749" w:rsidRDefault="00B6637C" w:rsidP="00CB7FA9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  <w:r w:rsidRPr="00CB7FA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دریافت   طرح های  تحقیقاتی  و  ارسال آنها  برای داوری</w:t>
            </w:r>
            <w:r>
              <w:rPr>
                <w:rFonts w:ascii="Times New Roman" w:hAnsi="Times New Roman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77" w:type="dxa"/>
          </w:tcPr>
          <w:p w:rsidR="00B6637C" w:rsidRPr="00534749" w:rsidRDefault="00B6637C" w:rsidP="00B6637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6637C" w:rsidRPr="00534749" w:rsidRDefault="00B6637C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6637C" w:rsidRPr="00534749" w:rsidRDefault="00B6637C" w:rsidP="00B6637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6637C" w:rsidRPr="00534749" w:rsidRDefault="00B6637C" w:rsidP="00B6637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B6637C" w:rsidRPr="00534749" w:rsidRDefault="00B6637C" w:rsidP="00B6637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B6637C" w:rsidRPr="00534749" w:rsidRDefault="00B6637C" w:rsidP="00B6637C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هماهنگی  با  اساتید و  نماینده  پژوهش  برای   جلسات 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برگزاری  جلسات  شورای پزوهشی 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برگزاری  کمیته مالی  طرح  های  با هزینه 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582A6B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5</w:t>
            </w:r>
          </w:p>
        </w:tc>
        <w:tc>
          <w:tcPr>
            <w:tcW w:w="5079" w:type="dxa"/>
          </w:tcPr>
          <w:p w:rsidR="00217F04" w:rsidRPr="00534749" w:rsidRDefault="00217F04" w:rsidP="00B540B0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نظارت  بر  ویراش های  مصوب  صورتجلسه  و  فرستادن به </w:t>
            </w:r>
            <w:r w:rsidR="00B540B0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دانشگاه 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 یا کمیته  اخلاق 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582A6B" w:rsidRPr="004213AE" w:rsidRDefault="00582A6B" w:rsidP="00582A6B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582A6B" w:rsidRPr="0098672B" w:rsidTr="00582A6B">
        <w:tc>
          <w:tcPr>
            <w:tcW w:w="4562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582A6B" w:rsidRPr="0098672B" w:rsidRDefault="00582A6B" w:rsidP="00582A6B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217F04" w:rsidRPr="0098672B" w:rsidTr="00582A6B">
        <w:tc>
          <w:tcPr>
            <w:tcW w:w="4562" w:type="dxa"/>
            <w:shd w:val="clear" w:color="auto" w:fill="FF0000"/>
          </w:tcPr>
          <w:p w:rsidR="00217F04" w:rsidRPr="00534749" w:rsidRDefault="00217F04" w:rsidP="00217F04">
            <w:pPr>
              <w:bidi/>
              <w:contextualSpacing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دریافت   طرح های  تحقیقاتی  و  ارسال آنها  برای داوری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217F04" w:rsidRPr="0098672B" w:rsidTr="00582A6B">
        <w:tc>
          <w:tcPr>
            <w:tcW w:w="4562" w:type="dxa"/>
            <w:shd w:val="clear" w:color="auto" w:fill="FF0000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هماهنگی  با  اساتید و  نماینده  پژوهش  برای   جلسات 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217F04" w:rsidRPr="0098672B" w:rsidTr="00582A6B">
        <w:tc>
          <w:tcPr>
            <w:tcW w:w="4562" w:type="dxa"/>
            <w:shd w:val="clear" w:color="auto" w:fill="FF0000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برگزاری  جلسات  شورای پزوهشی 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217F04" w:rsidRPr="0098672B" w:rsidTr="00582A6B">
        <w:tc>
          <w:tcPr>
            <w:tcW w:w="4562" w:type="dxa"/>
            <w:shd w:val="clear" w:color="auto" w:fill="FF0000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برگزاری  کمیته مالی  طرح  های  با هزینه 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217F04" w:rsidRPr="0098672B" w:rsidTr="00582A6B">
        <w:tc>
          <w:tcPr>
            <w:tcW w:w="4562" w:type="dxa"/>
            <w:shd w:val="clear" w:color="auto" w:fill="FF0000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نظارت  بر  ویراش های  مصوب  صورتجلسه  و  فرستادن به داشنگاه  یا کمیته  اخلاق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582A6B" w:rsidRPr="0098672B" w:rsidRDefault="00582A6B" w:rsidP="00582A6B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582A6B" w:rsidTr="00582A6B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582A6B" w:rsidRPr="00534749" w:rsidRDefault="00582A6B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582A6B" w:rsidRPr="00FF4373" w:rsidRDefault="00582A6B" w:rsidP="00582A6B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582A6B" w:rsidRPr="00FF4373" w:rsidRDefault="00582A6B" w:rsidP="00582A6B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582A6B" w:rsidRPr="00FF4373" w:rsidRDefault="00582A6B" w:rsidP="00582A6B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582A6B" w:rsidRPr="00FF4373" w:rsidRDefault="00582A6B" w:rsidP="00582A6B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582A6B" w:rsidTr="00582A6B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582A6B" w:rsidRPr="00534749" w:rsidRDefault="00582A6B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82A6B" w:rsidRPr="00FF4373" w:rsidRDefault="00582A6B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82A6B" w:rsidRPr="00FF4373" w:rsidRDefault="00217F04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82A6B" w:rsidRPr="00FF4373" w:rsidRDefault="00217F04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cnfStyle w:val="000010000000"/>
            <w:tcW w:w="2349" w:type="dxa"/>
            <w:vMerge w:val="restart"/>
          </w:tcPr>
          <w:p w:rsidR="00582A6B" w:rsidRPr="00534749" w:rsidRDefault="00582A6B" w:rsidP="00582A6B">
            <w:pPr>
              <w:pStyle w:val="ListParagraph"/>
              <w:bidi/>
              <w:ind w:left="555"/>
              <w:jc w:val="lowKashida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534749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 w:rsidR="00A354DF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برگزاری جلسات شورای پژوهشی   بیمارستان   شهدای  عشایر</w:t>
            </w:r>
          </w:p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582A6B" w:rsidTr="00582A6B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582A6B" w:rsidRPr="00534749" w:rsidRDefault="00582A6B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82A6B" w:rsidRPr="00582A6B" w:rsidRDefault="00582A6B" w:rsidP="00582A6B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82A6B" w:rsidRPr="00FF4373" w:rsidRDefault="00582A6B" w:rsidP="00582A6B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582A6B" w:rsidTr="00582A6B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582A6B" w:rsidRPr="00534749" w:rsidRDefault="00582A6B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82A6B" w:rsidRPr="00FF4373" w:rsidRDefault="00582A6B" w:rsidP="00B6637C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82A6B" w:rsidRPr="00FF4373" w:rsidRDefault="00582A6B" w:rsidP="00582A6B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582A6B" w:rsidTr="00582A6B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582A6B" w:rsidRPr="00534749" w:rsidRDefault="00582A6B" w:rsidP="00582A6B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582A6B" w:rsidRPr="00FF4373" w:rsidRDefault="00582A6B" w:rsidP="00582A6B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582A6B" w:rsidRPr="00FF4373" w:rsidRDefault="00582A6B" w:rsidP="00582A6B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582A6B" w:rsidRPr="00FF4373" w:rsidRDefault="00582A6B" w:rsidP="00582A6B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217F04" w:rsidRDefault="00217F04" w:rsidP="00EF3995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highlight w:val="lightGray"/>
          <w:rtl/>
          <w:lang w:bidi="fa-IR"/>
        </w:rPr>
      </w:pPr>
    </w:p>
    <w:p w:rsidR="00EF3995" w:rsidRPr="002569FE" w:rsidRDefault="00EF3995" w:rsidP="00217F04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 w:rsidRPr="00CE4EB5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lastRenderedPageBreak/>
        <w:t>****برگزار</w:t>
      </w:r>
      <w:r w:rsidR="00E364D6" w:rsidRPr="00CE4EB5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>ی  همایش یا سمپوزیوم</w:t>
      </w:r>
      <w:r w:rsidR="00B540B0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 xml:space="preserve"> دخلی و  </w:t>
      </w:r>
      <w:r w:rsidR="00E364D6" w:rsidRPr="00CE4EB5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 xml:space="preserve"> بین المللی پزوهشی</w:t>
      </w:r>
      <w:r w:rsidR="00E364D6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</w:t>
      </w:r>
    </w:p>
    <w:p w:rsidR="00EF3995" w:rsidRDefault="00EF3995" w:rsidP="00EF3995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EF3995" w:rsidRPr="0098672B" w:rsidTr="00472B77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EF3995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EF3995" w:rsidRPr="0098672B" w:rsidTr="00472B77">
        <w:tc>
          <w:tcPr>
            <w:tcW w:w="727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EF3995" w:rsidRPr="00217F04" w:rsidRDefault="008F2A76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انجام مکاتبات لازم با  مسئولین  و مدعو  </w:t>
            </w:r>
          </w:p>
        </w:tc>
        <w:tc>
          <w:tcPr>
            <w:tcW w:w="1977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EF3995" w:rsidRPr="00534749" w:rsidRDefault="008F2A76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</w:t>
            </w:r>
            <w:r w:rsidR="00EF3995">
              <w:rPr>
                <w:rFonts w:ascii="Times New Roman" w:hAnsi="Times New Roman" w:cs="B Lotus" w:hint="cs"/>
                <w:rtl/>
                <w:lang w:bidi="fa-IR"/>
              </w:rPr>
              <w:t>/</w:t>
            </w:r>
            <w:r>
              <w:rPr>
                <w:rFonts w:ascii="Times New Roman" w:hAnsi="Times New Roman" w:cs="B Lotus" w:hint="cs"/>
                <w:rtl/>
                <w:lang w:bidi="fa-IR"/>
              </w:rPr>
              <w:t>1</w:t>
            </w:r>
            <w:r w:rsidR="00EF3995">
              <w:rPr>
                <w:rFonts w:ascii="Times New Roman" w:hAnsi="Times New Roman" w:cs="B Lotus" w:hint="cs"/>
                <w:rtl/>
                <w:lang w:bidi="fa-IR"/>
              </w:rPr>
              <w:t>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EF3995" w:rsidRPr="00534749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هماهنگی  با  آموز ش مداوم  ، سامانه طبیب و  محل برگزاری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برگزاری همایش</w:t>
            </w:r>
          </w:p>
        </w:tc>
        <w:tc>
          <w:tcPr>
            <w:tcW w:w="1977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EF3995" w:rsidRPr="0098672B" w:rsidTr="00472B77">
        <w:tc>
          <w:tcPr>
            <w:tcW w:w="727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EF3995" w:rsidRPr="00534749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F3995" w:rsidRPr="00534749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EF3995" w:rsidRPr="0098672B" w:rsidTr="00472B77">
        <w:tc>
          <w:tcPr>
            <w:tcW w:w="727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5</w:t>
            </w:r>
          </w:p>
        </w:tc>
        <w:tc>
          <w:tcPr>
            <w:tcW w:w="5079" w:type="dxa"/>
          </w:tcPr>
          <w:p w:rsidR="00EF3995" w:rsidRPr="00534749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F3995" w:rsidRPr="00534749" w:rsidRDefault="00EF3995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F3995" w:rsidRPr="00534749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EF3995" w:rsidRPr="004213AE" w:rsidRDefault="00EF3995" w:rsidP="00EF3995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EF3995" w:rsidRPr="0098672B" w:rsidTr="00472B77">
        <w:tc>
          <w:tcPr>
            <w:tcW w:w="4562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EF3995" w:rsidRPr="0098672B" w:rsidRDefault="00EF3995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8F2A76" w:rsidRPr="0098672B" w:rsidTr="00472B77">
        <w:tc>
          <w:tcPr>
            <w:tcW w:w="4562" w:type="dxa"/>
            <w:shd w:val="clear" w:color="auto" w:fill="FF0000"/>
          </w:tcPr>
          <w:p w:rsidR="008F2A76" w:rsidRPr="00534749" w:rsidRDefault="008F2A76" w:rsidP="008F2A76">
            <w:pPr>
              <w:bidi/>
              <w:contextualSpacing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انتخاب عنوان  و انجام مکاتبات لازم با  مسئولین  و مدعو  </w:t>
            </w:r>
          </w:p>
        </w:tc>
        <w:tc>
          <w:tcPr>
            <w:tcW w:w="99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8F2A76" w:rsidRPr="0098672B" w:rsidTr="00472B77">
        <w:tc>
          <w:tcPr>
            <w:tcW w:w="4562" w:type="dxa"/>
            <w:shd w:val="clear" w:color="auto" w:fill="FF0000"/>
          </w:tcPr>
          <w:p w:rsidR="008F2A76" w:rsidRPr="00534749" w:rsidRDefault="008F2A76" w:rsidP="008F2A76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هماهنگی  با  آموز ش مداوم  ، سامانه طبیب و  محل برگزاری</w:t>
            </w:r>
          </w:p>
        </w:tc>
        <w:tc>
          <w:tcPr>
            <w:tcW w:w="99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8F2A76" w:rsidRPr="0098672B" w:rsidTr="00472B77">
        <w:tc>
          <w:tcPr>
            <w:tcW w:w="4562" w:type="dxa"/>
            <w:shd w:val="clear" w:color="auto" w:fill="FF0000"/>
          </w:tcPr>
          <w:p w:rsidR="008F2A76" w:rsidRPr="00534749" w:rsidRDefault="008F2A76" w:rsidP="008F2A76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برگزاری همایش</w:t>
            </w:r>
          </w:p>
        </w:tc>
        <w:tc>
          <w:tcPr>
            <w:tcW w:w="99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8F2A76" w:rsidRDefault="008F2A76" w:rsidP="008F2A76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EF3995" w:rsidRPr="0098672B" w:rsidRDefault="00EF3995" w:rsidP="00EF3995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EF3995" w:rsidTr="00472B77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EF3995" w:rsidRPr="00534749" w:rsidRDefault="00EF3995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EF3995" w:rsidRPr="00FF4373" w:rsidRDefault="00EF3995" w:rsidP="00472B77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EF3995" w:rsidRPr="00FF4373" w:rsidRDefault="00EF3995" w:rsidP="00472B77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EF3995" w:rsidRPr="00FF4373" w:rsidRDefault="00EF3995" w:rsidP="00472B77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EF3995" w:rsidRPr="00FF4373" w:rsidRDefault="00EF3995" w:rsidP="00472B77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EF3995" w:rsidTr="00472B77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EF3995" w:rsidRPr="00534749" w:rsidRDefault="00EF3995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EF3995" w:rsidRPr="00FF4373" w:rsidRDefault="00EF3995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EF3995" w:rsidRPr="00FF4373" w:rsidRDefault="008F2A76" w:rsidP="008F2A76">
            <w:pPr>
              <w:ind w:left="571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EF3995" w:rsidRPr="00FF4373" w:rsidRDefault="008F2A76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cnfStyle w:val="000010000000"/>
            <w:tcW w:w="2349" w:type="dxa"/>
            <w:vMerge w:val="restart"/>
          </w:tcPr>
          <w:p w:rsidR="00EF3995" w:rsidRPr="00FF4373" w:rsidRDefault="00EF3995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534749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 w:rsidR="008F2A7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برگزاری  همایش یا سمپوزیوم</w:t>
            </w:r>
            <w:r w:rsidR="00B540B0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داخلی و </w:t>
            </w:r>
            <w:r w:rsidR="008F2A7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بین المللی پزوهشی </w:t>
            </w:r>
          </w:p>
        </w:tc>
      </w:tr>
      <w:tr w:rsidR="00EF3995" w:rsidTr="00472B77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EF3995" w:rsidRPr="00534749" w:rsidRDefault="00EF3995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EF3995" w:rsidRPr="00582A6B" w:rsidRDefault="00EF3995" w:rsidP="00472B77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EF3995" w:rsidRPr="00FF4373" w:rsidRDefault="00EF3995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EF3995" w:rsidRPr="00FF4373" w:rsidRDefault="00EF3995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EF3995" w:rsidRPr="00FF4373" w:rsidRDefault="00EF3995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8F2A76" w:rsidTr="00472B77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8F2A76" w:rsidRPr="00534749" w:rsidRDefault="008F2A76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8F2A76" w:rsidRPr="00FF4373" w:rsidRDefault="008F2A76" w:rsidP="008F2A7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8F2A76" w:rsidRPr="00FF4373" w:rsidRDefault="008F2A76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8F2A76" w:rsidRPr="00FF4373" w:rsidRDefault="008F2A76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8F2A76" w:rsidRPr="00FF4373" w:rsidRDefault="008F2A76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8F2A76" w:rsidTr="00472B77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8F2A76" w:rsidRPr="00534749" w:rsidRDefault="008F2A76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8F2A76" w:rsidRPr="00FF4373" w:rsidRDefault="008F2A76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8F2A76" w:rsidRPr="00FF4373" w:rsidRDefault="008F2A76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8F2A76" w:rsidRPr="00FF4373" w:rsidRDefault="008F2A76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8F2A76" w:rsidRPr="00FF4373" w:rsidRDefault="008F2A76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582A6B" w:rsidRDefault="00582A6B" w:rsidP="00582A6B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217F04" w:rsidRDefault="00217F04" w:rsidP="00217F04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217F04" w:rsidRPr="00217F04" w:rsidRDefault="00217F04" w:rsidP="00217F04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lastRenderedPageBreak/>
        <w:t>***</w:t>
      </w:r>
      <w:r w:rsidRPr="00217F04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جذب پزشک پژوهشگر یا سرباز پژوهشگر جهت مرکزتوسعه و تحقیقات بالینی </w:t>
      </w:r>
    </w:p>
    <w:p w:rsidR="00217F04" w:rsidRDefault="00217F04" w:rsidP="00217F04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217F04" w:rsidRPr="0098672B" w:rsidTr="00472B77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217F04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217F04" w:rsidRPr="00217F04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انجام مکاتبات لازم با  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مسئولین  و  کسب مجوز</w:t>
            </w: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977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فراخوان  در  سایت  مرکز توسعه و  تحقیقات  بالینی </w:t>
            </w:r>
          </w:p>
        </w:tc>
        <w:tc>
          <w:tcPr>
            <w:tcW w:w="1977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217F04" w:rsidRPr="0098672B" w:rsidTr="00472B77">
        <w:tc>
          <w:tcPr>
            <w:tcW w:w="727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5</w:t>
            </w:r>
          </w:p>
        </w:tc>
        <w:tc>
          <w:tcPr>
            <w:tcW w:w="5079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217F04" w:rsidRPr="004213AE" w:rsidRDefault="00217F04" w:rsidP="00217F04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217F04" w:rsidRPr="0098672B" w:rsidTr="00472B77">
        <w:tc>
          <w:tcPr>
            <w:tcW w:w="4562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217F04" w:rsidRPr="0098672B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217F04" w:rsidRPr="0098672B" w:rsidTr="00472B77">
        <w:tc>
          <w:tcPr>
            <w:tcW w:w="4562" w:type="dxa"/>
            <w:shd w:val="clear" w:color="auto" w:fill="FF0000"/>
          </w:tcPr>
          <w:p w:rsidR="00217F04" w:rsidRPr="00217F04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انجام مکاتبات لازم با  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مسئولین  و  کسب مجوز</w:t>
            </w: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217F04" w:rsidRPr="0098672B" w:rsidTr="00472B77">
        <w:tc>
          <w:tcPr>
            <w:tcW w:w="4562" w:type="dxa"/>
            <w:shd w:val="clear" w:color="auto" w:fill="FF0000"/>
          </w:tcPr>
          <w:p w:rsidR="00217F04" w:rsidRPr="00534749" w:rsidRDefault="00217F04" w:rsidP="00217F04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فراخوان  در  سایت  مرکز توسعه و  تحقیقات  بالینی </w:t>
            </w:r>
          </w:p>
        </w:tc>
        <w:tc>
          <w:tcPr>
            <w:tcW w:w="99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217F04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217F04" w:rsidRPr="0098672B" w:rsidTr="00472B77">
        <w:tc>
          <w:tcPr>
            <w:tcW w:w="4562" w:type="dxa"/>
            <w:shd w:val="clear" w:color="auto" w:fill="FF0000"/>
          </w:tcPr>
          <w:p w:rsidR="00217F04" w:rsidRPr="00534749" w:rsidRDefault="00217F04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217F04" w:rsidRDefault="00217F04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217F04" w:rsidRPr="0098672B" w:rsidRDefault="00217F04" w:rsidP="00217F04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217F04" w:rsidTr="00472B77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217F04" w:rsidRPr="00534749" w:rsidRDefault="00217F04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217F04" w:rsidRPr="00FF4373" w:rsidRDefault="00217F04" w:rsidP="00472B77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217F04" w:rsidRPr="00FF4373" w:rsidRDefault="00217F04" w:rsidP="00472B77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217F04" w:rsidRPr="00FF4373" w:rsidRDefault="00217F04" w:rsidP="00472B77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217F04" w:rsidRPr="00FF4373" w:rsidRDefault="00217F04" w:rsidP="00472B77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217F04" w:rsidTr="00472B77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217F04" w:rsidRPr="00534749" w:rsidRDefault="00217F04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217F04" w:rsidRPr="00FF4373" w:rsidRDefault="00217F04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217F04" w:rsidRPr="00FF4373" w:rsidRDefault="00217F04" w:rsidP="00472B77">
            <w:pPr>
              <w:ind w:left="571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217F04" w:rsidRPr="00FF4373" w:rsidRDefault="00217F04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cnfStyle w:val="000010000000"/>
            <w:tcW w:w="2349" w:type="dxa"/>
            <w:vMerge w:val="restart"/>
          </w:tcPr>
          <w:p w:rsidR="00217F04" w:rsidRPr="00217F04" w:rsidRDefault="00217F04" w:rsidP="00217F04">
            <w:pPr>
              <w:bidi/>
              <w:jc w:val="lowKashida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***</w:t>
            </w:r>
            <w:r w:rsidRPr="00217F04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جذب پزشک پژوهشگر یا سرباز پژوهشگر جهت مرکزتوسعه و تحقیقات بالینی </w:t>
            </w:r>
          </w:p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217F04" w:rsidTr="00472B77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217F04" w:rsidRPr="00534749" w:rsidRDefault="00217F04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217F04" w:rsidRPr="00582A6B" w:rsidRDefault="00217F04" w:rsidP="00472B77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217F04" w:rsidRPr="00FF4373" w:rsidRDefault="00217F04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217F04" w:rsidTr="00472B77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217F04" w:rsidRPr="00534749" w:rsidRDefault="00217F04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217F04" w:rsidRPr="00FF4373" w:rsidRDefault="00217F04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217F04" w:rsidRPr="00FF4373" w:rsidRDefault="00217F04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217F04" w:rsidTr="00472B77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217F04" w:rsidRPr="00534749" w:rsidRDefault="00217F04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217F04" w:rsidRPr="00FF4373" w:rsidRDefault="00217F04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217F04" w:rsidRPr="00FF4373" w:rsidRDefault="00217F04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217F04" w:rsidRPr="00FF4373" w:rsidRDefault="00217F04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217F04" w:rsidRDefault="00217F04" w:rsidP="00217F04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582A6B" w:rsidRDefault="00582A6B" w:rsidP="00582A6B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217F04" w:rsidRDefault="00217F04" w:rsidP="00217F04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EA3B03" w:rsidRPr="00EA3B03" w:rsidRDefault="00EB115A" w:rsidP="00EA3B03">
      <w:pPr>
        <w:pStyle w:val="ListParagraph"/>
        <w:bidi/>
        <w:ind w:left="810"/>
        <w:jc w:val="lowKashida"/>
        <w:rPr>
          <w:rFonts w:ascii="Times New Roman" w:hAnsi="Times New Roman" w:cs="B Lotus"/>
          <w:b/>
          <w:bCs/>
          <w:sz w:val="24"/>
          <w:szCs w:val="28"/>
          <w:highlight w:val="lightGray"/>
          <w:lang w:bidi="fa-IR"/>
        </w:rPr>
      </w:pPr>
      <w:r w:rsidRPr="00EB115A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lastRenderedPageBreak/>
        <w:t>****</w:t>
      </w:r>
      <w:r w:rsidR="00EA3B03" w:rsidRPr="00EA3B03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 xml:space="preserve"> جذب  برنامه  های ریجستری و بانک داده  ها   در  بیمارستان  شهدای عشایر </w:t>
      </w:r>
    </w:p>
    <w:p w:rsidR="00EB115A" w:rsidRPr="00EB115A" w:rsidRDefault="00EB115A" w:rsidP="00EA3B03">
      <w:pPr>
        <w:bidi/>
        <w:ind w:left="450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</w:p>
    <w:p w:rsidR="00EB115A" w:rsidRDefault="00EB115A" w:rsidP="00EB115A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EB115A" w:rsidRPr="0098672B" w:rsidTr="00472B77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EB115A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EB115A" w:rsidRPr="0098672B" w:rsidTr="00472B77">
        <w:tc>
          <w:tcPr>
            <w:tcW w:w="727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EB115A" w:rsidRPr="00217F04" w:rsidRDefault="00EB115A" w:rsidP="00EA3B03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انجام مکاتبات لازم</w:t>
            </w:r>
            <w:r w:rsidR="00EA3B0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با مراکز  ریجستری  ( کیست  هیداتید  -   تروما </w:t>
            </w:r>
            <w:r w:rsidR="00EA3B0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EA3B0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سکته مغزی </w:t>
            </w:r>
            <w:r w:rsidR="00EA3B0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EA3B0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آسیب نخاعی و ... . .)   </w:t>
            </w:r>
          </w:p>
        </w:tc>
        <w:tc>
          <w:tcPr>
            <w:tcW w:w="1977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EB115A" w:rsidRPr="0098672B" w:rsidTr="00472B77">
        <w:tc>
          <w:tcPr>
            <w:tcW w:w="727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EB115A" w:rsidRPr="00534749" w:rsidRDefault="00472B77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پیگیری جهت تشکیل بانکهای اطلاعاتی در بیمارستان </w:t>
            </w:r>
          </w:p>
        </w:tc>
        <w:tc>
          <w:tcPr>
            <w:tcW w:w="1977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B67D83" w:rsidRPr="0098672B" w:rsidTr="00472B77">
        <w:tc>
          <w:tcPr>
            <w:tcW w:w="727" w:type="dxa"/>
            <w:shd w:val="clear" w:color="auto" w:fill="FF0000"/>
          </w:tcPr>
          <w:p w:rsidR="00B67D83" w:rsidRPr="0098672B" w:rsidRDefault="00B67D83" w:rsidP="00B67D83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B67D83" w:rsidRPr="00534749" w:rsidRDefault="00B67D83" w:rsidP="00B67D83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ثبت موارد مورد تفاهم در سایت برای دسترسی پژوهشگران به داده ها </w:t>
            </w:r>
          </w:p>
        </w:tc>
        <w:tc>
          <w:tcPr>
            <w:tcW w:w="1977" w:type="dxa"/>
          </w:tcPr>
          <w:p w:rsidR="00B67D83" w:rsidRPr="00534749" w:rsidRDefault="00B67D83" w:rsidP="00B67D83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67D83" w:rsidRPr="00534749" w:rsidRDefault="00B67D83" w:rsidP="00B67D83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17/1/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67D83" w:rsidRPr="00534749" w:rsidRDefault="00B67D83" w:rsidP="00B67D83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67D83" w:rsidRPr="00534749" w:rsidRDefault="00B67D83" w:rsidP="00B67D83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B67D83" w:rsidRPr="00534749" w:rsidRDefault="00B67D83" w:rsidP="00B67D83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B67D83" w:rsidRPr="00534749" w:rsidRDefault="00B67D83" w:rsidP="00B67D83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EB115A" w:rsidRPr="0098672B" w:rsidTr="00472B77">
        <w:tc>
          <w:tcPr>
            <w:tcW w:w="727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EB115A" w:rsidRPr="00534749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EB115A" w:rsidRPr="0098672B" w:rsidTr="00472B77">
        <w:tc>
          <w:tcPr>
            <w:tcW w:w="727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5</w:t>
            </w:r>
          </w:p>
        </w:tc>
        <w:tc>
          <w:tcPr>
            <w:tcW w:w="5079" w:type="dxa"/>
          </w:tcPr>
          <w:p w:rsidR="00EB115A" w:rsidRPr="00534749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7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02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685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416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1251" w:type="dxa"/>
          </w:tcPr>
          <w:p w:rsidR="00EB115A" w:rsidRPr="00534749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EB115A" w:rsidRPr="004213AE" w:rsidRDefault="00EB115A" w:rsidP="00EB115A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EB115A" w:rsidRPr="0098672B" w:rsidTr="00472B77">
        <w:tc>
          <w:tcPr>
            <w:tcW w:w="4562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EB115A" w:rsidRPr="0098672B" w:rsidRDefault="00EB115A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472B77" w:rsidRPr="0098672B" w:rsidTr="00472B77">
        <w:tc>
          <w:tcPr>
            <w:tcW w:w="4562" w:type="dxa"/>
            <w:shd w:val="clear" w:color="auto" w:fill="FF0000"/>
          </w:tcPr>
          <w:p w:rsidR="00472B77" w:rsidRPr="00217F04" w:rsidRDefault="00472B77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انجام مکاتبات لازم با  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مراکز توسعه و تحقیقات بالینی  داخل و خارج  استان  </w:t>
            </w:r>
            <w:r w:rsidRPr="00217F04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9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472B77" w:rsidRPr="0098672B" w:rsidTr="00472B77">
        <w:tc>
          <w:tcPr>
            <w:tcW w:w="4562" w:type="dxa"/>
            <w:shd w:val="clear" w:color="auto" w:fill="FF0000"/>
          </w:tcPr>
          <w:p w:rsidR="00472B77" w:rsidRPr="00534749" w:rsidRDefault="00472B77" w:rsidP="00472B77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پیگیری جهت تشکیل بانکهای اطلاعاتی در بیمارستان </w:t>
            </w:r>
          </w:p>
        </w:tc>
        <w:tc>
          <w:tcPr>
            <w:tcW w:w="99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472B77" w:rsidRDefault="00472B77" w:rsidP="00472B77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B67D83" w:rsidRPr="0098672B" w:rsidTr="00472B77">
        <w:tc>
          <w:tcPr>
            <w:tcW w:w="4562" w:type="dxa"/>
            <w:shd w:val="clear" w:color="auto" w:fill="FF0000"/>
          </w:tcPr>
          <w:p w:rsidR="00B67D83" w:rsidRPr="00534749" w:rsidRDefault="00B67D83" w:rsidP="00B67D83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ثبت موارد مورد تفاهم در سایت برای دسترسی پژوهشگران به داده ها </w:t>
            </w:r>
          </w:p>
        </w:tc>
        <w:tc>
          <w:tcPr>
            <w:tcW w:w="99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67D83" w:rsidRDefault="00B67D83" w:rsidP="00B67D83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EB115A" w:rsidRPr="0098672B" w:rsidRDefault="00EB115A" w:rsidP="00EB115A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EB115A" w:rsidTr="00472B77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EB115A" w:rsidRPr="00534749" w:rsidRDefault="00EB115A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EB115A" w:rsidRPr="00FF4373" w:rsidRDefault="00EB115A" w:rsidP="00472B77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EB115A" w:rsidRPr="00FF4373" w:rsidRDefault="00EB115A" w:rsidP="00472B77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EB115A" w:rsidRPr="00FF4373" w:rsidRDefault="00EB115A" w:rsidP="00472B77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EB115A" w:rsidRPr="00FF4373" w:rsidRDefault="00EB115A" w:rsidP="00472B77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EB115A" w:rsidTr="00472B77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EB115A" w:rsidRPr="00534749" w:rsidRDefault="00EB115A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EB115A" w:rsidRPr="00FF4373" w:rsidRDefault="00EB115A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EB115A" w:rsidRPr="00FF4373" w:rsidRDefault="00EB115A" w:rsidP="00472B77">
            <w:pPr>
              <w:ind w:left="571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EB115A" w:rsidRPr="00FF4373" w:rsidRDefault="00EB115A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cnfStyle w:val="000010000000"/>
            <w:tcW w:w="2349" w:type="dxa"/>
            <w:vMerge w:val="restart"/>
          </w:tcPr>
          <w:p w:rsidR="00472B77" w:rsidRPr="00EB115A" w:rsidRDefault="00472B77" w:rsidP="00472B77">
            <w:pPr>
              <w:bidi/>
              <w:ind w:left="450"/>
              <w:jc w:val="lowKashida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EB115A">
              <w:rPr>
                <w:rFonts w:ascii="Times New Roman" w:hAnsi="Times New Roman" w:cs="B Lotus" w:hint="cs"/>
                <w:b/>
                <w:bCs/>
                <w:sz w:val="24"/>
                <w:szCs w:val="28"/>
                <w:highlight w:val="lightGray"/>
                <w:rtl/>
                <w:lang w:bidi="fa-IR"/>
              </w:rPr>
              <w:t>**ایجاد تفاهم نامه  با  مراکز تحقیقاتی  دانشگاه  های داخل و خارج  از استان</w:t>
            </w:r>
            <w:r w:rsidRPr="00EB115A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 </w:t>
            </w:r>
          </w:p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EB115A" w:rsidTr="00472B77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EB115A" w:rsidRPr="00534749" w:rsidRDefault="00EB115A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EB115A" w:rsidRPr="00582A6B" w:rsidRDefault="00EB115A" w:rsidP="00472B77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EB115A" w:rsidRPr="00FF4373" w:rsidRDefault="00EB115A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EB115A" w:rsidTr="00472B77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EB115A" w:rsidRPr="00534749" w:rsidRDefault="00EB115A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EB115A" w:rsidRPr="00FF4373" w:rsidRDefault="00EB115A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EB115A" w:rsidRPr="00FF4373" w:rsidRDefault="00EB115A" w:rsidP="00472B77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EB115A" w:rsidTr="00472B77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EB115A" w:rsidRPr="00534749" w:rsidRDefault="00EB115A" w:rsidP="00472B77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EB115A" w:rsidRPr="00FF4373" w:rsidRDefault="00EB115A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EB115A" w:rsidRPr="00FF4373" w:rsidRDefault="00EB115A" w:rsidP="00472B77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EB115A" w:rsidRPr="00FF4373" w:rsidRDefault="00EB115A" w:rsidP="00472B77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217F04" w:rsidRDefault="00217F04" w:rsidP="00217F04">
      <w:pPr>
        <w:pStyle w:val="ListParagraph"/>
        <w:bidi/>
        <w:ind w:left="555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p w:rsidR="00B67D83" w:rsidRDefault="00B67D83" w:rsidP="00B67D83">
      <w:pPr>
        <w:bidi/>
        <w:ind w:left="450"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lastRenderedPageBreak/>
        <w:t xml:space="preserve">**** </w:t>
      </w:r>
      <w:r w:rsidRPr="00B67D83"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نظارت بر پژوهشهای درحال اجرا  در بیمارستان</w:t>
      </w:r>
    </w:p>
    <w:p w:rsidR="00B67D83" w:rsidRDefault="00B67D83" w:rsidP="00B67D83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B67D83" w:rsidRPr="0098672B" w:rsidTr="00E668C6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B67D83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B67D83" w:rsidRPr="0098672B" w:rsidTr="00E668C6">
        <w:tc>
          <w:tcPr>
            <w:tcW w:w="727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B67D83" w:rsidRPr="00B67D83" w:rsidRDefault="00B67D83" w:rsidP="00B67D83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B67D8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دریافت   نامه ها  معرفی  نامه   ازمنابع   مورد تقاضا   </w:t>
            </w:r>
          </w:p>
        </w:tc>
        <w:tc>
          <w:tcPr>
            <w:tcW w:w="1977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B67D83" w:rsidRPr="00534749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B67D83" w:rsidRPr="0098672B" w:rsidTr="00E668C6">
        <w:tc>
          <w:tcPr>
            <w:tcW w:w="727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B67D83" w:rsidRPr="00534749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بررسی  و  هماهنگی  با بخشها   و  یا  مدارک  پزشکی  جهت  امکان  همکاری با  افراد  متقاضی </w:t>
            </w:r>
          </w:p>
        </w:tc>
        <w:tc>
          <w:tcPr>
            <w:tcW w:w="1977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B67D83" w:rsidRPr="00534749" w:rsidRDefault="00B67D83" w:rsidP="00E668C6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B67D83" w:rsidRPr="00534749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312778" w:rsidRPr="0098672B" w:rsidTr="00E668C6">
        <w:tc>
          <w:tcPr>
            <w:tcW w:w="727" w:type="dxa"/>
            <w:shd w:val="clear" w:color="auto" w:fill="FF0000"/>
          </w:tcPr>
          <w:p w:rsidR="00312778" w:rsidRPr="0098672B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دادن معرفی نامه  یا پاراف  نامه   به  افراد  </w:t>
            </w:r>
          </w:p>
        </w:tc>
        <w:tc>
          <w:tcPr>
            <w:tcW w:w="1977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</w:t>
            </w:r>
          </w:p>
        </w:tc>
        <w:tc>
          <w:tcPr>
            <w:tcW w:w="1251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مستندات  و  مکاتبات  </w:t>
            </w:r>
          </w:p>
        </w:tc>
        <w:tc>
          <w:tcPr>
            <w:tcW w:w="1251" w:type="dxa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312778" w:rsidRPr="0098672B" w:rsidTr="00E668C6">
        <w:tc>
          <w:tcPr>
            <w:tcW w:w="727" w:type="dxa"/>
            <w:shd w:val="clear" w:color="auto" w:fill="FF0000"/>
          </w:tcPr>
          <w:p w:rsidR="00312778" w:rsidRPr="0098672B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چک  رندوم   پرسشنامه ها و  صحت سنجی  پر کردن   پرسشنامه  های پایان  نامه  ها و  طرح های تحقیقاتی </w:t>
            </w:r>
          </w:p>
        </w:tc>
        <w:tc>
          <w:tcPr>
            <w:tcW w:w="1977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685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416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51" w:type="dxa"/>
          </w:tcPr>
          <w:p w:rsidR="00312778" w:rsidRPr="00534749" w:rsidRDefault="00312778" w:rsidP="00312778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تماس  با  افراد  مورد مطالعه   و یا چک  کردن  </w:t>
            </w:r>
            <w:r>
              <w:rPr>
                <w:rFonts w:ascii="Times New Roman" w:hAnsi="Times New Roman" w:cs="B Lotus"/>
                <w:lang w:bidi="fa-IR"/>
              </w:rPr>
              <w:t>HIS</w:t>
            </w:r>
            <w:r>
              <w:rPr>
                <w:rFonts w:ascii="Times New Roman" w:hAnsi="Times New Roman" w:cs="B Lotus" w:hint="cs"/>
                <w:rtl/>
                <w:lang w:bidi="fa-IR"/>
              </w:rPr>
              <w:t xml:space="preserve"> </w:t>
            </w:r>
          </w:p>
        </w:tc>
        <w:tc>
          <w:tcPr>
            <w:tcW w:w="1251" w:type="dxa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B67D83" w:rsidRPr="004213AE" w:rsidRDefault="00B67D83" w:rsidP="00B67D83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B67D83" w:rsidRPr="0098672B" w:rsidTr="00E668C6">
        <w:tc>
          <w:tcPr>
            <w:tcW w:w="4562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B67D83" w:rsidRPr="0098672B" w:rsidRDefault="00B67D83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312778" w:rsidRPr="0098672B" w:rsidTr="00E668C6">
        <w:tc>
          <w:tcPr>
            <w:tcW w:w="4562" w:type="dxa"/>
            <w:shd w:val="clear" w:color="auto" w:fill="FF0000"/>
          </w:tcPr>
          <w:p w:rsidR="00312778" w:rsidRPr="00B67D83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B67D8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دریافت   نامه ها  معرفی  نامه   ازمنابع   مورد تقاضا   </w:t>
            </w:r>
          </w:p>
        </w:tc>
        <w:tc>
          <w:tcPr>
            <w:tcW w:w="99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312778" w:rsidRPr="0098672B" w:rsidTr="00E668C6">
        <w:tc>
          <w:tcPr>
            <w:tcW w:w="4562" w:type="dxa"/>
            <w:shd w:val="clear" w:color="auto" w:fill="FF0000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بررسی  و  هماهنگی  با بخشها   و  یا  مدارک  پزشکی  جهت  امکان  همکاری با  افراد  متقاضی </w:t>
            </w:r>
          </w:p>
        </w:tc>
        <w:tc>
          <w:tcPr>
            <w:tcW w:w="99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312778" w:rsidRPr="0098672B" w:rsidTr="00E668C6">
        <w:tc>
          <w:tcPr>
            <w:tcW w:w="4562" w:type="dxa"/>
            <w:shd w:val="clear" w:color="auto" w:fill="FF0000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دادن معرفی نامه  یا پاراف  نامه   به  افراد  </w:t>
            </w:r>
          </w:p>
        </w:tc>
        <w:tc>
          <w:tcPr>
            <w:tcW w:w="99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312778" w:rsidRPr="0098672B" w:rsidTr="00E668C6">
        <w:tc>
          <w:tcPr>
            <w:tcW w:w="4562" w:type="dxa"/>
            <w:shd w:val="clear" w:color="auto" w:fill="FF0000"/>
          </w:tcPr>
          <w:p w:rsidR="00312778" w:rsidRPr="00534749" w:rsidRDefault="00312778" w:rsidP="00312778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چک  رندوم   پرسشنامه ها و  صحت سنجی  پر کردن   پرسشنامه  های پایان  نامه  ها و  طرح های تحقیقاتی </w:t>
            </w:r>
          </w:p>
        </w:tc>
        <w:tc>
          <w:tcPr>
            <w:tcW w:w="99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2778" w:rsidRDefault="00312778" w:rsidP="00312778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B67D83" w:rsidRPr="0098672B" w:rsidRDefault="00B67D83" w:rsidP="00B67D83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B67D83" w:rsidTr="00E668C6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B67D83" w:rsidRPr="00534749" w:rsidRDefault="00B67D83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B67D83" w:rsidRPr="00FF4373" w:rsidRDefault="00B67D83" w:rsidP="00E668C6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B67D83" w:rsidRPr="00FF4373" w:rsidRDefault="00B67D83" w:rsidP="00E668C6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B67D83" w:rsidRPr="00FF4373" w:rsidRDefault="00B67D83" w:rsidP="00E668C6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B67D83" w:rsidRPr="00FF4373" w:rsidRDefault="00B67D83" w:rsidP="00E668C6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B67D83" w:rsidTr="00E668C6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B67D83" w:rsidRPr="00534749" w:rsidRDefault="00B67D83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67D83" w:rsidRPr="00FF4373" w:rsidRDefault="00B67D83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67D83" w:rsidRPr="00FF4373" w:rsidRDefault="00B67D83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cnfStyle w:val="000010000000"/>
            <w:tcW w:w="2349" w:type="dxa"/>
            <w:vMerge w:val="restart"/>
          </w:tcPr>
          <w:p w:rsidR="00B67D83" w:rsidRPr="00534749" w:rsidRDefault="00B67D83" w:rsidP="00E668C6">
            <w:pPr>
              <w:pStyle w:val="ListParagraph"/>
              <w:bidi/>
              <w:ind w:left="555"/>
              <w:jc w:val="lowKashida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534749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="00312778" w:rsidRPr="00B67D83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نظارت بر پژوهشهای درحال اجرا  در بیمارستان</w:t>
            </w:r>
          </w:p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67D83" w:rsidTr="00E668C6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B67D83" w:rsidRPr="00534749" w:rsidRDefault="00B67D83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67D83" w:rsidRPr="00582A6B" w:rsidRDefault="00B67D83" w:rsidP="00E668C6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67D83" w:rsidRPr="00FF4373" w:rsidRDefault="00B67D83" w:rsidP="00E668C6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67D83" w:rsidTr="00E668C6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B67D83" w:rsidRPr="00534749" w:rsidRDefault="00B67D83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67D83" w:rsidRPr="00FF4373" w:rsidRDefault="00B67D83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67D83" w:rsidRPr="00FF4373" w:rsidRDefault="00B67D83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67D83" w:rsidTr="00E668C6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B67D83" w:rsidRPr="00534749" w:rsidRDefault="00B67D83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67D83" w:rsidRPr="00FF4373" w:rsidRDefault="00B67D83" w:rsidP="00E668C6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67D83" w:rsidRPr="00FF4373" w:rsidRDefault="00B67D83" w:rsidP="00E668C6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B67D83" w:rsidRPr="00FF4373" w:rsidRDefault="00B67D83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B939DC" w:rsidRDefault="00B939DC" w:rsidP="00B939DC">
      <w:pPr>
        <w:pStyle w:val="ListParagraph"/>
        <w:bidi/>
        <w:ind w:left="810"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 w:rsidRPr="00B939DC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lastRenderedPageBreak/>
        <w:t>***کمک به</w:t>
      </w:r>
      <w:r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 xml:space="preserve"> انجام   طرح های  تحقیقاتی </w:t>
      </w:r>
      <w:r w:rsidRPr="00B939DC">
        <w:rPr>
          <w:rFonts w:ascii="Times New Roman" w:hAnsi="Times New Roman" w:cs="B Lotus" w:hint="cs"/>
          <w:b/>
          <w:bCs/>
          <w:sz w:val="24"/>
          <w:szCs w:val="28"/>
          <w:highlight w:val="lightGray"/>
          <w:rtl/>
          <w:lang w:bidi="fa-IR"/>
        </w:rPr>
        <w:t xml:space="preserve"> چاپ مقالات اساتید بالینی  و پرسنل   بیمارستان</w:t>
      </w: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 xml:space="preserve">  </w:t>
      </w:r>
    </w:p>
    <w:p w:rsidR="00B939DC" w:rsidRDefault="00B939DC" w:rsidP="00B939DC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8"/>
          <w:rtl/>
          <w:lang w:bidi="fa-IR"/>
        </w:rPr>
        <w:t>اهداف  عملیاتی :</w:t>
      </w:r>
    </w:p>
    <w:tbl>
      <w:tblPr>
        <w:tblStyle w:val="TableGrid"/>
        <w:tblpPr w:leftFromText="180" w:rightFromText="180" w:vertAnchor="text" w:horzAnchor="margin" w:tblpXSpec="center" w:tblpY="381"/>
        <w:bidiVisual/>
        <w:tblW w:w="14588" w:type="dxa"/>
        <w:tblLook w:val="04A0"/>
      </w:tblPr>
      <w:tblGrid>
        <w:gridCol w:w="727"/>
        <w:gridCol w:w="5079"/>
        <w:gridCol w:w="1977"/>
        <w:gridCol w:w="1202"/>
        <w:gridCol w:w="1685"/>
        <w:gridCol w:w="1416"/>
        <w:gridCol w:w="1251"/>
        <w:gridCol w:w="1251"/>
      </w:tblGrid>
      <w:tr w:rsidR="00B939DC" w:rsidRPr="0098672B" w:rsidTr="00E668C6">
        <w:tc>
          <w:tcPr>
            <w:tcW w:w="727" w:type="dxa"/>
            <w:tcBorders>
              <w:bottom w:val="single" w:sz="4" w:space="0" w:color="auto"/>
            </w:tcBorders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5079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1977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مسئول</w:t>
            </w:r>
          </w:p>
        </w:tc>
        <w:tc>
          <w:tcPr>
            <w:tcW w:w="1202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1685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مکان</w:t>
            </w:r>
          </w:p>
        </w:tc>
        <w:tc>
          <w:tcPr>
            <w:tcW w:w="1416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نحوه پایش </w:t>
            </w:r>
          </w:p>
        </w:tc>
        <w:tc>
          <w:tcPr>
            <w:tcW w:w="1251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 xml:space="preserve">چگونگی اجرا </w:t>
            </w:r>
          </w:p>
        </w:tc>
        <w:tc>
          <w:tcPr>
            <w:tcW w:w="1251" w:type="dxa"/>
            <w:shd w:val="clear" w:color="auto" w:fill="FF0000"/>
          </w:tcPr>
          <w:p w:rsidR="00B939DC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ملاحظات</w:t>
            </w:r>
          </w:p>
        </w:tc>
      </w:tr>
      <w:tr w:rsidR="00B939DC" w:rsidRPr="0098672B" w:rsidTr="00E668C6">
        <w:tc>
          <w:tcPr>
            <w:tcW w:w="727" w:type="dxa"/>
            <w:shd w:val="clear" w:color="auto" w:fill="FF0000"/>
          </w:tcPr>
          <w:p w:rsidR="00B939DC" w:rsidRPr="0098672B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5079" w:type="dxa"/>
          </w:tcPr>
          <w:p w:rsidR="00B939DC" w:rsidRPr="00B67D83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کمک  به  اساتید   بالینی جهت نوشتن  پروپزال اولیه  طرح های تحقیقاتی </w:t>
            </w:r>
          </w:p>
        </w:tc>
        <w:tc>
          <w:tcPr>
            <w:tcW w:w="1977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B939DC" w:rsidRPr="0098672B" w:rsidTr="00E668C6">
        <w:tc>
          <w:tcPr>
            <w:tcW w:w="727" w:type="dxa"/>
            <w:shd w:val="clear" w:color="auto" w:fill="FF0000"/>
          </w:tcPr>
          <w:p w:rsidR="00B939DC" w:rsidRPr="0098672B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2</w:t>
            </w:r>
          </w:p>
        </w:tc>
        <w:tc>
          <w:tcPr>
            <w:tcW w:w="5079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فرستادن  طرح  ها برای مشاور آمار </w:t>
            </w:r>
          </w:p>
        </w:tc>
        <w:tc>
          <w:tcPr>
            <w:tcW w:w="1977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B939DC" w:rsidRPr="0098672B" w:rsidTr="00E668C6">
        <w:tc>
          <w:tcPr>
            <w:tcW w:w="727" w:type="dxa"/>
            <w:shd w:val="clear" w:color="auto" w:fill="FF0000"/>
          </w:tcPr>
          <w:p w:rsidR="00B939DC" w:rsidRPr="0098672B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3</w:t>
            </w:r>
          </w:p>
        </w:tc>
        <w:tc>
          <w:tcPr>
            <w:tcW w:w="5079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استخراج مقاله  از پایان نامه  ها   و  طرح های تحقیقاتی</w:t>
            </w:r>
          </w:p>
        </w:tc>
        <w:tc>
          <w:tcPr>
            <w:tcW w:w="1977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>30/5/</w:t>
            </w:r>
            <w:r w:rsidR="00EA3B03">
              <w:rPr>
                <w:rFonts w:ascii="Times New Roman" w:hAnsi="Times New Roman" w:cs="B Lotus" w:hint="cs"/>
                <w:rtl/>
                <w:lang w:bidi="fa-IR"/>
              </w:rPr>
              <w:t>1405</w:t>
            </w:r>
          </w:p>
        </w:tc>
        <w:tc>
          <w:tcPr>
            <w:tcW w:w="1685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دپارتمان  آموزشی </w:t>
            </w:r>
          </w:p>
        </w:tc>
        <w:tc>
          <w:tcPr>
            <w:tcW w:w="1416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  <w:tr w:rsidR="00B939DC" w:rsidRPr="0098672B" w:rsidTr="00E668C6">
        <w:tc>
          <w:tcPr>
            <w:tcW w:w="727" w:type="dxa"/>
            <w:shd w:val="clear" w:color="auto" w:fill="FF0000"/>
          </w:tcPr>
          <w:p w:rsidR="00B939DC" w:rsidRPr="0098672B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/>
                <w:sz w:val="24"/>
                <w:szCs w:val="28"/>
                <w:lang w:bidi="fa-IR"/>
              </w:rPr>
              <w:t>4</w:t>
            </w:r>
          </w:p>
        </w:tc>
        <w:tc>
          <w:tcPr>
            <w:tcW w:w="5079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کمک  به  ثبت مقاله در ژورنالهای خارجی  و   داخلی  گرفتن کد </w:t>
            </w:r>
            <w:r>
              <w:rPr>
                <w:rFonts w:ascii="Times New Roman" w:hAnsi="Times New Roman" w:cs="B Lotus"/>
                <w:sz w:val="28"/>
                <w:szCs w:val="28"/>
                <w:lang w:bidi="fa-IR"/>
              </w:rPr>
              <w:t>IRCT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و  .....</w:t>
            </w:r>
          </w:p>
        </w:tc>
        <w:tc>
          <w:tcPr>
            <w:tcW w:w="1977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202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685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کارشناس پژوهش </w:t>
            </w:r>
          </w:p>
        </w:tc>
        <w:tc>
          <w:tcPr>
            <w:tcW w:w="1416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center"/>
              <w:rPr>
                <w:rFonts w:ascii="Times New Roman" w:hAnsi="Times New Roman" w:cs="B Lotus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rtl/>
                <w:lang w:bidi="fa-IR"/>
              </w:rPr>
              <w:t xml:space="preserve">سامانه پژوهشیار </w:t>
            </w:r>
          </w:p>
        </w:tc>
        <w:tc>
          <w:tcPr>
            <w:tcW w:w="1251" w:type="dxa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rtl/>
                <w:lang w:bidi="fa-IR"/>
              </w:rPr>
            </w:pPr>
          </w:p>
        </w:tc>
      </w:tr>
    </w:tbl>
    <w:p w:rsidR="00B939DC" w:rsidRPr="004213AE" w:rsidRDefault="00B939DC" w:rsidP="00B939DC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313"/>
        <w:bidiVisual/>
        <w:tblW w:w="13292" w:type="dxa"/>
        <w:tblLayout w:type="fixed"/>
        <w:tblLook w:val="04A0"/>
      </w:tblPr>
      <w:tblGrid>
        <w:gridCol w:w="4562"/>
        <w:gridCol w:w="990"/>
        <w:gridCol w:w="1170"/>
        <w:gridCol w:w="810"/>
        <w:gridCol w:w="540"/>
        <w:gridCol w:w="720"/>
        <w:gridCol w:w="900"/>
        <w:gridCol w:w="540"/>
        <w:gridCol w:w="540"/>
        <w:gridCol w:w="540"/>
        <w:gridCol w:w="540"/>
        <w:gridCol w:w="720"/>
        <w:gridCol w:w="720"/>
      </w:tblGrid>
      <w:tr w:rsidR="00B939DC" w:rsidRPr="0098672B" w:rsidTr="00E668C6">
        <w:tc>
          <w:tcPr>
            <w:tcW w:w="4562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17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81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خرداد</w:t>
            </w:r>
          </w:p>
        </w:tc>
        <w:tc>
          <w:tcPr>
            <w:tcW w:w="54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تیر</w:t>
            </w:r>
          </w:p>
        </w:tc>
        <w:tc>
          <w:tcPr>
            <w:tcW w:w="72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مرداد</w:t>
            </w:r>
          </w:p>
        </w:tc>
        <w:tc>
          <w:tcPr>
            <w:tcW w:w="90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شهریور</w:t>
            </w:r>
          </w:p>
        </w:tc>
        <w:tc>
          <w:tcPr>
            <w:tcW w:w="54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مهر</w:t>
            </w:r>
          </w:p>
        </w:tc>
        <w:tc>
          <w:tcPr>
            <w:tcW w:w="54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آبان</w:t>
            </w:r>
          </w:p>
        </w:tc>
        <w:tc>
          <w:tcPr>
            <w:tcW w:w="54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آذر</w:t>
            </w:r>
          </w:p>
        </w:tc>
        <w:tc>
          <w:tcPr>
            <w:tcW w:w="54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دی</w:t>
            </w:r>
          </w:p>
        </w:tc>
        <w:tc>
          <w:tcPr>
            <w:tcW w:w="72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بهمن</w:t>
            </w:r>
          </w:p>
        </w:tc>
        <w:tc>
          <w:tcPr>
            <w:tcW w:w="720" w:type="dxa"/>
            <w:shd w:val="clear" w:color="auto" w:fill="FF0000"/>
          </w:tcPr>
          <w:p w:rsidR="00B939DC" w:rsidRPr="0098672B" w:rsidRDefault="00B939DC" w:rsidP="00E668C6">
            <w:pPr>
              <w:bidi/>
              <w:contextualSpacing/>
              <w:jc w:val="lowKashida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8672B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اسفند</w:t>
            </w:r>
          </w:p>
        </w:tc>
      </w:tr>
      <w:tr w:rsidR="00B939DC" w:rsidRPr="0098672B" w:rsidTr="00E668C6">
        <w:tc>
          <w:tcPr>
            <w:tcW w:w="4562" w:type="dxa"/>
            <w:shd w:val="clear" w:color="auto" w:fill="FF0000"/>
          </w:tcPr>
          <w:p w:rsidR="00B939DC" w:rsidRPr="00B67D83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کمک  به  اساتید   بالینی جهت نوشتن  پروپزال اولیه  طرح های تحقیقاتی </w:t>
            </w:r>
          </w:p>
        </w:tc>
        <w:tc>
          <w:tcPr>
            <w:tcW w:w="99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B939DC" w:rsidRPr="0098672B" w:rsidTr="00E668C6">
        <w:tc>
          <w:tcPr>
            <w:tcW w:w="4562" w:type="dxa"/>
            <w:shd w:val="clear" w:color="auto" w:fill="FF0000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فرستادن  طرح  ها برای مشاور آمار </w:t>
            </w:r>
          </w:p>
        </w:tc>
        <w:tc>
          <w:tcPr>
            <w:tcW w:w="99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B939DC" w:rsidRPr="0098672B" w:rsidTr="00E668C6">
        <w:tc>
          <w:tcPr>
            <w:tcW w:w="4562" w:type="dxa"/>
            <w:shd w:val="clear" w:color="auto" w:fill="FF0000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استخراج مقاله  از پایان نامه  ها   و  طرح های تحقیقاتی</w:t>
            </w:r>
          </w:p>
        </w:tc>
        <w:tc>
          <w:tcPr>
            <w:tcW w:w="99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  <w:tr w:rsidR="00B939DC" w:rsidRPr="0098672B" w:rsidTr="00E668C6">
        <w:tc>
          <w:tcPr>
            <w:tcW w:w="4562" w:type="dxa"/>
            <w:shd w:val="clear" w:color="auto" w:fill="FF0000"/>
          </w:tcPr>
          <w:p w:rsidR="00B939DC" w:rsidRPr="00534749" w:rsidRDefault="00B939DC" w:rsidP="00B939DC">
            <w:pPr>
              <w:bidi/>
              <w:contextualSpacing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کمک  به  ثبت مقاله در ژورنالهای خارجی  و   داخلی  گرفتن کد </w:t>
            </w:r>
            <w:r>
              <w:rPr>
                <w:rFonts w:ascii="Times New Roman" w:hAnsi="Times New Roman" w:cs="B Lotus"/>
                <w:sz w:val="28"/>
                <w:szCs w:val="28"/>
                <w:lang w:bidi="fa-IR"/>
              </w:rPr>
              <w:t>IRCT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و  .....</w:t>
            </w:r>
          </w:p>
        </w:tc>
        <w:tc>
          <w:tcPr>
            <w:tcW w:w="99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117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81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54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939DC" w:rsidRDefault="00B939DC" w:rsidP="00B939DC">
            <w:r w:rsidRPr="000924D1"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  <w:t>*</w:t>
            </w:r>
          </w:p>
        </w:tc>
      </w:tr>
    </w:tbl>
    <w:p w:rsidR="00B939DC" w:rsidRPr="0098672B" w:rsidRDefault="00B939DC" w:rsidP="00B939DC">
      <w:pPr>
        <w:bidi/>
        <w:contextualSpacing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98672B">
        <w:rPr>
          <w:rFonts w:ascii="Times New Roman" w:hAnsi="Times New Roman" w:cs="B Lotus"/>
          <w:sz w:val="24"/>
          <w:szCs w:val="28"/>
          <w:rtl/>
          <w:lang w:bidi="fa-IR"/>
        </w:rPr>
        <w:t>جدول گانت فعالیت</w:t>
      </w:r>
    </w:p>
    <w:tbl>
      <w:tblPr>
        <w:tblStyle w:val="LightGrid"/>
        <w:tblW w:w="13698" w:type="dxa"/>
        <w:tblLook w:val="0000"/>
      </w:tblPr>
      <w:tblGrid>
        <w:gridCol w:w="7484"/>
        <w:gridCol w:w="1303"/>
        <w:gridCol w:w="1258"/>
        <w:gridCol w:w="1304"/>
        <w:gridCol w:w="2349"/>
      </w:tblGrid>
      <w:tr w:rsidR="00B939DC" w:rsidTr="00E668C6">
        <w:trPr>
          <w:cnfStyle w:val="000000100000"/>
          <w:trHeight w:val="846"/>
        </w:trPr>
        <w:tc>
          <w:tcPr>
            <w:cnfStyle w:val="000010000000"/>
            <w:tcW w:w="7484" w:type="dxa"/>
            <w:shd w:val="clear" w:color="auto" w:fill="FF0000"/>
          </w:tcPr>
          <w:p w:rsidR="00B939DC" w:rsidRPr="00534749" w:rsidRDefault="00B939DC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lang w:bidi="fa-IR"/>
              </w:rPr>
            </w:pPr>
            <w:r w:rsidRPr="00534749"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  <w:br w:type="page"/>
            </w:r>
            <w:r w:rsidRPr="00534749">
              <w:rPr>
                <w:rFonts w:ascii="Times New Roman" w:hAnsi="Times New Roman" w:cs="B Nazanin" w:hint="cs"/>
                <w:color w:val="000000" w:themeColor="text1"/>
                <w:sz w:val="24"/>
                <w:szCs w:val="28"/>
                <w:rtl/>
                <w:lang w:bidi="fa-IR"/>
              </w:rPr>
              <w:t>تحلیل  و پایش</w:t>
            </w:r>
          </w:p>
        </w:tc>
        <w:tc>
          <w:tcPr>
            <w:tcW w:w="1303" w:type="dxa"/>
          </w:tcPr>
          <w:p w:rsidR="00B939DC" w:rsidRPr="00FF4373" w:rsidRDefault="00B939DC" w:rsidP="00E668C6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تحقق</w:t>
            </w:r>
          </w:p>
        </w:tc>
        <w:tc>
          <w:tcPr>
            <w:cnfStyle w:val="000010000000"/>
            <w:tcW w:w="1258" w:type="dxa"/>
          </w:tcPr>
          <w:p w:rsidR="00B939DC" w:rsidRPr="00FF4373" w:rsidRDefault="00B939DC" w:rsidP="00E668C6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درصد هدف</w:t>
            </w:r>
          </w:p>
        </w:tc>
        <w:tc>
          <w:tcPr>
            <w:tcW w:w="1304" w:type="dxa"/>
          </w:tcPr>
          <w:p w:rsidR="00B939DC" w:rsidRPr="00FF4373" w:rsidRDefault="00B939DC" w:rsidP="00E668C6">
            <w:pPr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سه ماهه</w:t>
            </w:r>
          </w:p>
        </w:tc>
        <w:tc>
          <w:tcPr>
            <w:cnfStyle w:val="000010000000"/>
            <w:tcW w:w="2349" w:type="dxa"/>
          </w:tcPr>
          <w:p w:rsidR="00B939DC" w:rsidRPr="00FF4373" w:rsidRDefault="00B939DC" w:rsidP="00E668C6">
            <w:pPr>
              <w:jc w:val="center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نام شاخص</w:t>
            </w:r>
          </w:p>
        </w:tc>
      </w:tr>
      <w:tr w:rsidR="00B939DC" w:rsidTr="00E668C6">
        <w:trPr>
          <w:cnfStyle w:val="000000010000"/>
          <w:trHeight w:val="914"/>
        </w:trPr>
        <w:tc>
          <w:tcPr>
            <w:cnfStyle w:val="000010000000"/>
            <w:tcW w:w="7484" w:type="dxa"/>
            <w:shd w:val="clear" w:color="auto" w:fill="FF0000"/>
          </w:tcPr>
          <w:p w:rsidR="00B939DC" w:rsidRPr="00534749" w:rsidRDefault="00B939DC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939DC" w:rsidRPr="00FF4373" w:rsidRDefault="00B939DC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939DC" w:rsidRPr="00FF4373" w:rsidRDefault="00B939DC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cnfStyle w:val="000010000000"/>
            <w:tcW w:w="2349" w:type="dxa"/>
            <w:vMerge w:val="restart"/>
          </w:tcPr>
          <w:p w:rsidR="00B939DC" w:rsidRPr="00534749" w:rsidRDefault="00B939DC" w:rsidP="00E668C6">
            <w:pPr>
              <w:pStyle w:val="ListParagraph"/>
              <w:bidi/>
              <w:ind w:left="555"/>
              <w:jc w:val="lowKashida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534749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Pr="00B67D83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نظارت بر پژوهشهای درحال اجرا  در بیمارستان</w:t>
            </w:r>
          </w:p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939DC" w:rsidTr="00E668C6">
        <w:trPr>
          <w:cnfStyle w:val="000000100000"/>
          <w:trHeight w:val="937"/>
        </w:trPr>
        <w:tc>
          <w:tcPr>
            <w:cnfStyle w:val="000010000000"/>
            <w:tcW w:w="7484" w:type="dxa"/>
            <w:shd w:val="clear" w:color="auto" w:fill="FF0000"/>
          </w:tcPr>
          <w:p w:rsidR="00B939DC" w:rsidRPr="00534749" w:rsidRDefault="00B939DC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939DC" w:rsidRPr="00582A6B" w:rsidRDefault="00B939DC" w:rsidP="00E668C6">
            <w:pPr>
              <w:ind w:left="57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939DC" w:rsidRPr="00FF4373" w:rsidRDefault="00B939DC" w:rsidP="00E668C6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دوم</w:t>
            </w:r>
          </w:p>
        </w:tc>
        <w:tc>
          <w:tcPr>
            <w:cnfStyle w:val="000010000000"/>
            <w:tcW w:w="2349" w:type="dxa"/>
            <w:vMerge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939DC" w:rsidTr="00E668C6">
        <w:trPr>
          <w:cnfStyle w:val="000000010000"/>
          <w:trHeight w:val="727"/>
        </w:trPr>
        <w:tc>
          <w:tcPr>
            <w:cnfStyle w:val="000010000000"/>
            <w:tcW w:w="7484" w:type="dxa"/>
            <w:shd w:val="clear" w:color="auto" w:fill="FF0000"/>
          </w:tcPr>
          <w:p w:rsidR="00B939DC" w:rsidRPr="00534749" w:rsidRDefault="00B939DC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939DC" w:rsidRPr="00FF4373" w:rsidRDefault="00B939DC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939DC" w:rsidRPr="00FF4373" w:rsidRDefault="00B939DC" w:rsidP="00E668C6">
            <w:pPr>
              <w:ind w:left="571"/>
              <w:jc w:val="center"/>
              <w:cnfStyle w:val="00000001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سوم</w:t>
            </w:r>
          </w:p>
        </w:tc>
        <w:tc>
          <w:tcPr>
            <w:cnfStyle w:val="000010000000"/>
            <w:tcW w:w="2349" w:type="dxa"/>
            <w:vMerge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939DC" w:rsidTr="00E668C6">
        <w:trPr>
          <w:cnfStyle w:val="000000100000"/>
          <w:trHeight w:val="983"/>
        </w:trPr>
        <w:tc>
          <w:tcPr>
            <w:cnfStyle w:val="000010000000"/>
            <w:tcW w:w="7484" w:type="dxa"/>
            <w:shd w:val="clear" w:color="auto" w:fill="FF0000"/>
          </w:tcPr>
          <w:p w:rsidR="00B939DC" w:rsidRPr="00534749" w:rsidRDefault="00B939DC" w:rsidP="00E668C6">
            <w:pPr>
              <w:spacing w:after="160" w:line="259" w:lineRule="auto"/>
              <w:ind w:left="57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8"/>
                <w:rtl/>
                <w:lang w:bidi="fa-IR"/>
              </w:rPr>
            </w:pPr>
          </w:p>
        </w:tc>
        <w:tc>
          <w:tcPr>
            <w:tcW w:w="1303" w:type="dxa"/>
          </w:tcPr>
          <w:p w:rsidR="00B939DC" w:rsidRPr="00FF4373" w:rsidRDefault="00B939DC" w:rsidP="00E668C6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cnfStyle w:val="000010000000"/>
            <w:tcW w:w="1258" w:type="dxa"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1304" w:type="dxa"/>
          </w:tcPr>
          <w:p w:rsidR="00B939DC" w:rsidRPr="00FF4373" w:rsidRDefault="00B939DC" w:rsidP="00E668C6">
            <w:pPr>
              <w:ind w:left="571"/>
              <w:jc w:val="center"/>
              <w:cnfStyle w:val="000000100000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FF437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چه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ارم</w:t>
            </w:r>
          </w:p>
        </w:tc>
        <w:tc>
          <w:tcPr>
            <w:cnfStyle w:val="000010000000"/>
            <w:tcW w:w="2349" w:type="dxa"/>
            <w:vMerge/>
          </w:tcPr>
          <w:p w:rsidR="00B939DC" w:rsidRPr="00FF4373" w:rsidRDefault="00B939DC" w:rsidP="00E668C6">
            <w:pPr>
              <w:ind w:left="571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B67D83" w:rsidRPr="002569FE" w:rsidRDefault="00B67D83" w:rsidP="00B939DC">
      <w:pPr>
        <w:bidi/>
        <w:jc w:val="lowKashida"/>
        <w:rPr>
          <w:rFonts w:ascii="Times New Roman" w:hAnsi="Times New Roman" w:cs="B Lotus"/>
          <w:b/>
          <w:bCs/>
          <w:sz w:val="24"/>
          <w:szCs w:val="28"/>
          <w:rtl/>
          <w:lang w:bidi="fa-IR"/>
        </w:rPr>
      </w:pPr>
    </w:p>
    <w:sectPr w:rsidR="00B67D83" w:rsidRPr="002569FE" w:rsidSect="00534749">
      <w:pgSz w:w="15840" w:h="12240" w:orient="landscape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B2F" w:rsidRDefault="00802B2F" w:rsidP="00841204">
      <w:pPr>
        <w:spacing w:after="0" w:line="240" w:lineRule="auto"/>
      </w:pPr>
      <w:r>
        <w:separator/>
      </w:r>
    </w:p>
  </w:endnote>
  <w:endnote w:type="continuationSeparator" w:id="1">
    <w:p w:rsidR="00802B2F" w:rsidRDefault="00802B2F" w:rsidP="0084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B2F" w:rsidRDefault="00802B2F" w:rsidP="00841204">
      <w:pPr>
        <w:spacing w:after="0" w:line="240" w:lineRule="auto"/>
      </w:pPr>
      <w:r>
        <w:separator/>
      </w:r>
    </w:p>
  </w:footnote>
  <w:footnote w:type="continuationSeparator" w:id="1">
    <w:p w:rsidR="00802B2F" w:rsidRDefault="00802B2F" w:rsidP="0084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942"/>
    <w:multiLevelType w:val="hybridMultilevel"/>
    <w:tmpl w:val="0400E3BE"/>
    <w:lvl w:ilvl="0" w:tplc="7CAE9BAC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A58D4"/>
    <w:multiLevelType w:val="hybridMultilevel"/>
    <w:tmpl w:val="81201D4A"/>
    <w:lvl w:ilvl="0" w:tplc="6DE8CABE">
      <w:start w:val="1"/>
      <w:numFmt w:val="decimal"/>
      <w:lvlText w:val="%1."/>
      <w:lvlJc w:val="left"/>
      <w:pPr>
        <w:ind w:left="19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3B9920FB"/>
    <w:multiLevelType w:val="hybridMultilevel"/>
    <w:tmpl w:val="897E18D2"/>
    <w:lvl w:ilvl="0" w:tplc="7CAE9BAC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C11F9"/>
    <w:multiLevelType w:val="hybridMultilevel"/>
    <w:tmpl w:val="7EC24FB0"/>
    <w:lvl w:ilvl="0" w:tplc="051A2854">
      <w:start w:val="1"/>
      <w:numFmt w:val="decimal"/>
      <w:lvlText w:val="%1."/>
      <w:lvlJc w:val="left"/>
      <w:pPr>
        <w:ind w:left="16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C23740D"/>
    <w:multiLevelType w:val="hybridMultilevel"/>
    <w:tmpl w:val="A2EE0BD6"/>
    <w:lvl w:ilvl="0" w:tplc="09D233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66F6439C"/>
    <w:multiLevelType w:val="hybridMultilevel"/>
    <w:tmpl w:val="4DBED772"/>
    <w:lvl w:ilvl="0" w:tplc="8C46DA10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7713536"/>
    <w:multiLevelType w:val="hybridMultilevel"/>
    <w:tmpl w:val="3E9AE41C"/>
    <w:lvl w:ilvl="0" w:tplc="E872EC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704F4C50"/>
    <w:multiLevelType w:val="hybridMultilevel"/>
    <w:tmpl w:val="3F32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74060"/>
    <w:multiLevelType w:val="hybridMultilevel"/>
    <w:tmpl w:val="E342FFBE"/>
    <w:lvl w:ilvl="0" w:tplc="E872EC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E506A"/>
    <w:multiLevelType w:val="hybridMultilevel"/>
    <w:tmpl w:val="BEC65536"/>
    <w:lvl w:ilvl="0" w:tplc="D2B4EB6A">
      <w:start w:val="1"/>
      <w:numFmt w:val="decimal"/>
      <w:lvlText w:val="%1."/>
      <w:lvlJc w:val="left"/>
      <w:pPr>
        <w:ind w:left="127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A68"/>
    <w:rsid w:val="00110FFF"/>
    <w:rsid w:val="00217F04"/>
    <w:rsid w:val="0022154E"/>
    <w:rsid w:val="002263D4"/>
    <w:rsid w:val="002569FE"/>
    <w:rsid w:val="00262D1C"/>
    <w:rsid w:val="00280E54"/>
    <w:rsid w:val="00312778"/>
    <w:rsid w:val="00334C41"/>
    <w:rsid w:val="00382656"/>
    <w:rsid w:val="00415BDA"/>
    <w:rsid w:val="004213AE"/>
    <w:rsid w:val="00472B77"/>
    <w:rsid w:val="004D33BE"/>
    <w:rsid w:val="004E71B8"/>
    <w:rsid w:val="00516AFC"/>
    <w:rsid w:val="00534749"/>
    <w:rsid w:val="00577A59"/>
    <w:rsid w:val="00582A6B"/>
    <w:rsid w:val="00592B51"/>
    <w:rsid w:val="00597240"/>
    <w:rsid w:val="005E46DB"/>
    <w:rsid w:val="00665967"/>
    <w:rsid w:val="0066652C"/>
    <w:rsid w:val="006816D4"/>
    <w:rsid w:val="006B56F9"/>
    <w:rsid w:val="006D6AFD"/>
    <w:rsid w:val="00707E16"/>
    <w:rsid w:val="00751D25"/>
    <w:rsid w:val="00777CAC"/>
    <w:rsid w:val="00794A2F"/>
    <w:rsid w:val="00802B2F"/>
    <w:rsid w:val="008300AA"/>
    <w:rsid w:val="00841204"/>
    <w:rsid w:val="00850327"/>
    <w:rsid w:val="0087536E"/>
    <w:rsid w:val="008B30A4"/>
    <w:rsid w:val="008B6CF9"/>
    <w:rsid w:val="008F2A76"/>
    <w:rsid w:val="008F5EED"/>
    <w:rsid w:val="00946BED"/>
    <w:rsid w:val="009A2404"/>
    <w:rsid w:val="009D6C52"/>
    <w:rsid w:val="00A04A58"/>
    <w:rsid w:val="00A1628E"/>
    <w:rsid w:val="00A21149"/>
    <w:rsid w:val="00A354DF"/>
    <w:rsid w:val="00A65C5E"/>
    <w:rsid w:val="00AE0DB6"/>
    <w:rsid w:val="00B540B0"/>
    <w:rsid w:val="00B6637C"/>
    <w:rsid w:val="00B67D83"/>
    <w:rsid w:val="00B939DC"/>
    <w:rsid w:val="00BC40AB"/>
    <w:rsid w:val="00BE25D0"/>
    <w:rsid w:val="00C24F8F"/>
    <w:rsid w:val="00C62C76"/>
    <w:rsid w:val="00C75651"/>
    <w:rsid w:val="00CB7FA9"/>
    <w:rsid w:val="00CE4EB5"/>
    <w:rsid w:val="00D6059D"/>
    <w:rsid w:val="00D60670"/>
    <w:rsid w:val="00D608AC"/>
    <w:rsid w:val="00DA455A"/>
    <w:rsid w:val="00DC2F03"/>
    <w:rsid w:val="00DD5DAD"/>
    <w:rsid w:val="00E364D6"/>
    <w:rsid w:val="00E90B1A"/>
    <w:rsid w:val="00EA3B03"/>
    <w:rsid w:val="00EB115A"/>
    <w:rsid w:val="00ED6A68"/>
    <w:rsid w:val="00EE06AA"/>
    <w:rsid w:val="00EF3995"/>
    <w:rsid w:val="00F07F9B"/>
    <w:rsid w:val="00FE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A5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80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204"/>
  </w:style>
  <w:style w:type="paragraph" w:styleId="Footer">
    <w:name w:val="footer"/>
    <w:basedOn w:val="Normal"/>
    <w:link w:val="FooterChar"/>
    <w:uiPriority w:val="99"/>
    <w:semiHidden/>
    <w:unhideWhenUsed/>
    <w:rsid w:val="0084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204"/>
  </w:style>
  <w:style w:type="character" w:customStyle="1" w:styleId="ListParagraphChar">
    <w:name w:val="List Paragraph Char"/>
    <w:basedOn w:val="DefaultParagraphFont"/>
    <w:link w:val="ListParagraph"/>
    <w:uiPriority w:val="34"/>
    <w:rsid w:val="00577A59"/>
  </w:style>
  <w:style w:type="table" w:styleId="LightGrid">
    <w:name w:val="Light Grid"/>
    <w:basedOn w:val="TableNormal"/>
    <w:uiPriority w:val="62"/>
    <w:rsid w:val="00577A59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3B10-F244-4909-AD67-C18F4951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2026-06-20T04:16:00Z</dcterms:created>
  <dcterms:modified xsi:type="dcterms:W3CDTF">2026-06-20T04:16:00Z</dcterms:modified>
</cp:coreProperties>
</file>